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2FBC15B" w14:textId="577CA206" w:rsidR="006F544C" w:rsidRDefault="00570455" w:rsidP="006B7F26">
      <w:pPr>
        <w:pStyle w:val="Heading1"/>
        <w:spacing w:line="240" w:lineRule="auto"/>
      </w:pPr>
      <w:r>
        <w:rPr>
          <w:rFonts w:eastAsia="Times New Roman"/>
          <w:b/>
          <w:bCs/>
          <w:noProof/>
          <w:sz w:val="40"/>
          <w:szCs w:val="26"/>
          <w:lang w:eastAsia="en-GB"/>
        </w:rPr>
        <w:drawing>
          <wp:anchor distT="0" distB="0" distL="114300" distR="114300" simplePos="0" relativeHeight="251658240" behindDoc="1" locked="0" layoutInCell="1" allowOverlap="1" wp14:anchorId="275F2650" wp14:editId="0D13112A">
            <wp:simplePos x="0" y="0"/>
            <wp:positionH relativeFrom="margin">
              <wp:align>left</wp:align>
            </wp:positionH>
            <wp:positionV relativeFrom="paragraph">
              <wp:posOffset>570230</wp:posOffset>
            </wp:positionV>
            <wp:extent cx="6116320" cy="3232150"/>
            <wp:effectExtent l="0" t="0" r="0" b="6350"/>
            <wp:wrapTight wrapText="bothSides">
              <wp:wrapPolygon edited="0">
                <wp:start x="0" y="0"/>
                <wp:lineTo x="0" y="21515"/>
                <wp:lineTo x="21528" y="21515"/>
                <wp:lineTo x="21528" y="0"/>
                <wp:lineTo x="0" y="0"/>
              </wp:wrapPolygon>
            </wp:wrapTight>
            <wp:docPr id="1787102066" name="Picture 1" descr="A group of people standing outside a building&#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7102066" name="Picture 1" descr="A group of people standing outside a building&#10;&#10;AI-generated content may be incorrect."/>
                    <pic:cNvPicPr/>
                  </pic:nvPicPr>
                  <pic:blipFill rotWithShape="1">
                    <a:blip r:embed="rId8" cstate="print">
                      <a:extLst>
                        <a:ext uri="{28A0092B-C50C-407E-A947-70E740481C1C}">
                          <a14:useLocalDpi xmlns:a14="http://schemas.microsoft.com/office/drawing/2010/main" val="0"/>
                        </a:ext>
                      </a:extLst>
                    </a:blip>
                    <a:srcRect t="16888" b="12652"/>
                    <a:stretch>
                      <a:fillRect/>
                    </a:stretch>
                  </pic:blipFill>
                  <pic:spPr bwMode="auto">
                    <a:xfrm>
                      <a:off x="0" y="0"/>
                      <a:ext cx="6116320" cy="323215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6F544C" w:rsidRPr="00E035F7">
        <w:t>P</w:t>
      </w:r>
      <w:r w:rsidR="006F544C">
        <w:t xml:space="preserve">ress Release </w:t>
      </w:r>
      <w:r w:rsidR="006F544C" w:rsidRPr="006F544C">
        <w:rPr>
          <w:bCs/>
        </w:rPr>
        <w:t>|</w:t>
      </w:r>
      <w:r w:rsidR="006F544C" w:rsidRPr="00E035F7">
        <w:t xml:space="preserve"> </w:t>
      </w:r>
      <w:r w:rsidR="00477C50">
        <w:t>22 August 2025</w:t>
      </w:r>
    </w:p>
    <w:p w14:paraId="4EFD0E55" w14:textId="19D9EEE9" w:rsidR="00A6128B" w:rsidRDefault="005F2171" w:rsidP="006B7F26">
      <w:pPr>
        <w:spacing w:before="120" w:after="240" w:line="240" w:lineRule="auto"/>
        <w:rPr>
          <w:rFonts w:asciiTheme="majorHAnsi" w:eastAsia="Times New Roman" w:hAnsiTheme="majorHAnsi" w:cstheme="majorBidi"/>
          <w:b/>
          <w:bCs/>
          <w:color w:val="2F5496" w:themeColor="accent1" w:themeShade="BF"/>
          <w:sz w:val="40"/>
          <w:szCs w:val="26"/>
          <w:lang w:eastAsia="en-GB"/>
        </w:rPr>
      </w:pPr>
      <w:r>
        <w:rPr>
          <w:rFonts w:asciiTheme="majorHAnsi" w:eastAsia="Times New Roman" w:hAnsiTheme="majorHAnsi" w:cstheme="majorBidi"/>
          <w:b/>
          <w:bCs/>
          <w:color w:val="2F5496" w:themeColor="accent1" w:themeShade="BF"/>
          <w:sz w:val="40"/>
          <w:szCs w:val="26"/>
          <w:lang w:eastAsia="en-GB"/>
        </w:rPr>
        <w:t>Refurbished QEH Macmillan unit set to transform cancer care thanks to fundraisers</w:t>
      </w:r>
    </w:p>
    <w:p w14:paraId="32FD388E" w14:textId="2869954C" w:rsidR="005F2171" w:rsidRPr="005F2171" w:rsidRDefault="005F2171" w:rsidP="006B7F26">
      <w:pPr>
        <w:spacing w:before="120" w:after="240" w:line="240" w:lineRule="auto"/>
        <w:rPr>
          <w:rFonts w:cstheme="minorHAnsi"/>
          <w:szCs w:val="24"/>
        </w:rPr>
      </w:pPr>
      <w:bookmarkStart w:id="0" w:name="_Hlk206683464"/>
      <w:r w:rsidRPr="005F2171">
        <w:rPr>
          <w:rFonts w:cstheme="minorHAnsi"/>
          <w:szCs w:val="24"/>
        </w:rPr>
        <w:t xml:space="preserve">Cancer patients </w:t>
      </w:r>
      <w:r>
        <w:rPr>
          <w:rFonts w:cstheme="minorHAnsi"/>
          <w:szCs w:val="24"/>
        </w:rPr>
        <w:t xml:space="preserve">being treated at The Queen Elizabeth Hospital </w:t>
      </w:r>
      <w:r w:rsidRPr="005F2171">
        <w:rPr>
          <w:rFonts w:cstheme="minorHAnsi"/>
          <w:szCs w:val="24"/>
        </w:rPr>
        <w:t xml:space="preserve">are just weeks away from returning to a transformed Macmillan </w:t>
      </w:r>
      <w:r>
        <w:rPr>
          <w:rFonts w:cstheme="minorHAnsi"/>
          <w:szCs w:val="24"/>
        </w:rPr>
        <w:t xml:space="preserve">Cancer </w:t>
      </w:r>
      <w:r w:rsidRPr="005F2171">
        <w:rPr>
          <w:rFonts w:cstheme="minorHAnsi"/>
          <w:szCs w:val="24"/>
        </w:rPr>
        <w:t>Care and Treatment Centre, where a brighter, more welcoming and practical environment is taking shape following an eight-week refurbishment.</w:t>
      </w:r>
    </w:p>
    <w:p w14:paraId="397340C0" w14:textId="1E3CA853" w:rsidR="005F2171" w:rsidRDefault="005F2171" w:rsidP="006B7F26">
      <w:pPr>
        <w:spacing w:before="120" w:after="240" w:line="240" w:lineRule="auto"/>
        <w:rPr>
          <w:rFonts w:cstheme="minorHAnsi"/>
          <w:szCs w:val="24"/>
        </w:rPr>
      </w:pPr>
      <w:r w:rsidRPr="005F2171">
        <w:rPr>
          <w:rFonts w:cstheme="minorHAnsi"/>
          <w:szCs w:val="24"/>
        </w:rPr>
        <w:t xml:space="preserve">The £255,000 </w:t>
      </w:r>
      <w:r w:rsidR="00E67DEE">
        <w:rPr>
          <w:rFonts w:cstheme="minorHAnsi"/>
          <w:szCs w:val="24"/>
        </w:rPr>
        <w:t>major renovation</w:t>
      </w:r>
      <w:r w:rsidR="00E67DEE" w:rsidRPr="005F2171">
        <w:rPr>
          <w:rFonts w:cstheme="minorHAnsi"/>
          <w:szCs w:val="24"/>
        </w:rPr>
        <w:t xml:space="preserve"> </w:t>
      </w:r>
      <w:r w:rsidRPr="005F2171">
        <w:rPr>
          <w:rFonts w:cstheme="minorHAnsi"/>
          <w:szCs w:val="24"/>
        </w:rPr>
        <w:t xml:space="preserve">is being delivered thanks to the extraordinary fundraising of the late Gavin English, </w:t>
      </w:r>
      <w:r>
        <w:rPr>
          <w:rFonts w:cstheme="minorHAnsi"/>
          <w:szCs w:val="24"/>
        </w:rPr>
        <w:t xml:space="preserve">charity </w:t>
      </w:r>
      <w:r w:rsidRPr="005F2171">
        <w:rPr>
          <w:rFonts w:cstheme="minorHAnsi"/>
          <w:szCs w:val="24"/>
        </w:rPr>
        <w:t>supporters</w:t>
      </w:r>
      <w:r>
        <w:rPr>
          <w:rFonts w:cstheme="minorHAnsi"/>
          <w:szCs w:val="24"/>
        </w:rPr>
        <w:t xml:space="preserve"> and </w:t>
      </w:r>
      <w:r w:rsidRPr="005F2171">
        <w:rPr>
          <w:rFonts w:cstheme="minorHAnsi"/>
          <w:szCs w:val="24"/>
        </w:rPr>
        <w:t>partner charities</w:t>
      </w:r>
      <w:r>
        <w:rPr>
          <w:rFonts w:cstheme="minorHAnsi"/>
          <w:szCs w:val="24"/>
        </w:rPr>
        <w:t xml:space="preserve"> as well as the hospital’s own</w:t>
      </w:r>
      <w:r w:rsidRPr="005F2171">
        <w:rPr>
          <w:rFonts w:cstheme="minorHAnsi"/>
          <w:szCs w:val="24"/>
        </w:rPr>
        <w:t xml:space="preserve"> QEHKL Charity</w:t>
      </w:r>
      <w:r>
        <w:rPr>
          <w:rFonts w:cstheme="minorHAnsi"/>
          <w:szCs w:val="24"/>
        </w:rPr>
        <w:t>.</w:t>
      </w:r>
    </w:p>
    <w:p w14:paraId="376F7B86" w14:textId="16E31848" w:rsidR="005F2171" w:rsidRDefault="005F2171" w:rsidP="006B7F26">
      <w:pPr>
        <w:spacing w:before="120" w:after="240" w:line="240" w:lineRule="auto"/>
        <w:rPr>
          <w:rFonts w:cstheme="minorHAnsi"/>
          <w:szCs w:val="24"/>
        </w:rPr>
      </w:pPr>
      <w:r>
        <w:rPr>
          <w:rFonts w:cstheme="minorHAnsi"/>
          <w:szCs w:val="24"/>
        </w:rPr>
        <w:t xml:space="preserve">QEH </w:t>
      </w:r>
      <w:r w:rsidRPr="005F2171">
        <w:rPr>
          <w:rFonts w:cstheme="minorHAnsi"/>
          <w:szCs w:val="24"/>
        </w:rPr>
        <w:t>Head of Nursing for Medicine</w:t>
      </w:r>
      <w:r>
        <w:rPr>
          <w:rFonts w:cstheme="minorHAnsi"/>
          <w:szCs w:val="24"/>
        </w:rPr>
        <w:t xml:space="preserve"> </w:t>
      </w:r>
      <w:r w:rsidRPr="005F2171">
        <w:rPr>
          <w:rFonts w:cstheme="minorHAnsi"/>
          <w:szCs w:val="24"/>
        </w:rPr>
        <w:t xml:space="preserve">Karon Strong and her team have worked </w:t>
      </w:r>
      <w:r>
        <w:rPr>
          <w:rFonts w:cstheme="minorHAnsi"/>
          <w:szCs w:val="24"/>
        </w:rPr>
        <w:t xml:space="preserve">with the wider hospital team </w:t>
      </w:r>
      <w:r w:rsidRPr="005F2171">
        <w:rPr>
          <w:rFonts w:cstheme="minorHAnsi"/>
          <w:szCs w:val="24"/>
        </w:rPr>
        <w:t xml:space="preserve">to bring Gavin’s wishes </w:t>
      </w:r>
      <w:r w:rsidR="00E67DEE">
        <w:rPr>
          <w:rFonts w:cstheme="minorHAnsi"/>
          <w:szCs w:val="24"/>
        </w:rPr>
        <w:t xml:space="preserve">and those of cancer patients </w:t>
      </w:r>
      <w:r w:rsidRPr="005F2171">
        <w:rPr>
          <w:rFonts w:cstheme="minorHAnsi"/>
          <w:szCs w:val="24"/>
        </w:rPr>
        <w:t xml:space="preserve">to life: a unit filled with light, dignity, and comfort for </w:t>
      </w:r>
      <w:r>
        <w:rPr>
          <w:rFonts w:cstheme="minorHAnsi"/>
          <w:szCs w:val="24"/>
        </w:rPr>
        <w:t xml:space="preserve">more than 12,000 </w:t>
      </w:r>
      <w:r w:rsidR="00E67DEE" w:rsidRPr="005F2171">
        <w:rPr>
          <w:rFonts w:cstheme="minorHAnsi"/>
          <w:szCs w:val="24"/>
        </w:rPr>
        <w:t>p</w:t>
      </w:r>
      <w:r w:rsidR="00E67DEE">
        <w:rPr>
          <w:rFonts w:cstheme="minorHAnsi"/>
          <w:szCs w:val="24"/>
        </w:rPr>
        <w:t>eople</w:t>
      </w:r>
      <w:r w:rsidR="00E67DEE" w:rsidRPr="005F2171">
        <w:rPr>
          <w:rFonts w:cstheme="minorHAnsi"/>
          <w:szCs w:val="24"/>
        </w:rPr>
        <w:t xml:space="preserve"> </w:t>
      </w:r>
      <w:r>
        <w:rPr>
          <w:rFonts w:cstheme="minorHAnsi"/>
          <w:szCs w:val="24"/>
        </w:rPr>
        <w:t>from across West Norfolk who receive treatment and support</w:t>
      </w:r>
      <w:r w:rsidR="009156E2">
        <w:rPr>
          <w:rFonts w:cstheme="minorHAnsi"/>
          <w:szCs w:val="24"/>
        </w:rPr>
        <w:t xml:space="preserve"> there each year.</w:t>
      </w:r>
    </w:p>
    <w:p w14:paraId="4F77257A" w14:textId="77777777" w:rsidR="00E67DEE" w:rsidRPr="005F2171" w:rsidRDefault="00E67DEE" w:rsidP="006B7F26">
      <w:pPr>
        <w:spacing w:before="120" w:after="240" w:line="240" w:lineRule="auto"/>
        <w:rPr>
          <w:rFonts w:cstheme="minorHAnsi"/>
          <w:szCs w:val="24"/>
        </w:rPr>
      </w:pPr>
    </w:p>
    <w:bookmarkEnd w:id="0"/>
    <w:p w14:paraId="4AE298A6" w14:textId="77777777" w:rsidR="005F2171" w:rsidRPr="005F2171" w:rsidRDefault="005F2171" w:rsidP="006B7F26">
      <w:pPr>
        <w:spacing w:before="120" w:after="240" w:line="240" w:lineRule="auto"/>
        <w:rPr>
          <w:rFonts w:cstheme="minorHAnsi"/>
          <w:b/>
          <w:bCs/>
          <w:szCs w:val="24"/>
        </w:rPr>
      </w:pPr>
      <w:r w:rsidRPr="005F2171">
        <w:rPr>
          <w:rFonts w:cstheme="minorHAnsi"/>
          <w:b/>
          <w:bCs/>
          <w:szCs w:val="24"/>
        </w:rPr>
        <w:lastRenderedPageBreak/>
        <w:t>Growing demand, growing need</w:t>
      </w:r>
    </w:p>
    <w:p w14:paraId="0F678869" w14:textId="0734DB23" w:rsidR="005F2171" w:rsidRPr="005F2171" w:rsidRDefault="005F2171" w:rsidP="006B7F26">
      <w:pPr>
        <w:spacing w:before="120" w:after="240" w:line="240" w:lineRule="auto"/>
        <w:rPr>
          <w:rFonts w:cstheme="minorHAnsi"/>
          <w:szCs w:val="24"/>
        </w:rPr>
      </w:pPr>
      <w:r w:rsidRPr="005F2171">
        <w:rPr>
          <w:rFonts w:cstheme="minorHAnsi"/>
          <w:szCs w:val="24"/>
        </w:rPr>
        <w:t xml:space="preserve">The </w:t>
      </w:r>
      <w:r>
        <w:rPr>
          <w:rFonts w:cstheme="minorHAnsi"/>
          <w:szCs w:val="24"/>
        </w:rPr>
        <w:t xml:space="preserve">Cancer </w:t>
      </w:r>
      <w:r w:rsidRPr="005F2171">
        <w:rPr>
          <w:rFonts w:cstheme="minorHAnsi"/>
          <w:szCs w:val="24"/>
        </w:rPr>
        <w:t>Care and Treatment Centre</w:t>
      </w:r>
      <w:r>
        <w:rPr>
          <w:rFonts w:cstheme="minorHAnsi"/>
          <w:szCs w:val="24"/>
        </w:rPr>
        <w:t xml:space="preserve">’s </w:t>
      </w:r>
      <w:r w:rsidRPr="005F2171">
        <w:rPr>
          <w:rFonts w:cstheme="minorHAnsi"/>
          <w:szCs w:val="24"/>
        </w:rPr>
        <w:t xml:space="preserve">chemotherapy suite first opened in 2011, with </w:t>
      </w:r>
      <w:r>
        <w:rPr>
          <w:rFonts w:cstheme="minorHAnsi"/>
          <w:szCs w:val="24"/>
        </w:rPr>
        <w:t>a</w:t>
      </w:r>
      <w:r w:rsidRPr="005F2171">
        <w:rPr>
          <w:rFonts w:cstheme="minorHAnsi"/>
          <w:szCs w:val="24"/>
        </w:rPr>
        <w:t xml:space="preserve"> treatment room added in 2016. </w:t>
      </w:r>
      <w:r>
        <w:rPr>
          <w:rFonts w:cstheme="minorHAnsi"/>
          <w:szCs w:val="24"/>
        </w:rPr>
        <w:t>Fourteen</w:t>
      </w:r>
      <w:r w:rsidRPr="005F2171">
        <w:rPr>
          <w:rFonts w:cstheme="minorHAnsi"/>
          <w:szCs w:val="24"/>
        </w:rPr>
        <w:t xml:space="preserve"> years on from its opening, the unit had become outdated, cluttered, and lacking the privacy, comfort and facilities patients and staff needed. Poor lighting, cramped waiting areas, and limited seating had become a daily reality for patients </w:t>
      </w:r>
      <w:r w:rsidR="00E67DEE">
        <w:rPr>
          <w:rFonts w:cstheme="minorHAnsi"/>
          <w:szCs w:val="24"/>
        </w:rPr>
        <w:t>who face</w:t>
      </w:r>
      <w:r w:rsidRPr="005F2171">
        <w:rPr>
          <w:rFonts w:cstheme="minorHAnsi"/>
          <w:szCs w:val="24"/>
        </w:rPr>
        <w:t xml:space="preserve"> long hours of treatment.</w:t>
      </w:r>
    </w:p>
    <w:p w14:paraId="11E8DA05" w14:textId="77777777" w:rsidR="005F2171" w:rsidRPr="005F2171" w:rsidRDefault="005F2171" w:rsidP="006B7F26">
      <w:pPr>
        <w:spacing w:before="120" w:after="240" w:line="240" w:lineRule="auto"/>
        <w:rPr>
          <w:rFonts w:cstheme="minorHAnsi"/>
          <w:szCs w:val="24"/>
        </w:rPr>
      </w:pPr>
      <w:r w:rsidRPr="005F2171">
        <w:rPr>
          <w:rFonts w:cstheme="minorHAnsi"/>
          <w:szCs w:val="24"/>
        </w:rPr>
        <w:t>While work is underway, patients are continuing to receive their treatment in the former Discharge Lounge, which has been temporarily adapted to ensure continuity of care.</w:t>
      </w:r>
    </w:p>
    <w:p w14:paraId="10447838" w14:textId="68B7EF7E" w:rsidR="005F2171" w:rsidRPr="005F2171" w:rsidRDefault="005F2171" w:rsidP="006B7F26">
      <w:pPr>
        <w:spacing w:before="120" w:after="240" w:line="240" w:lineRule="auto"/>
        <w:rPr>
          <w:rFonts w:cstheme="minorHAnsi"/>
          <w:szCs w:val="24"/>
        </w:rPr>
      </w:pPr>
      <w:r w:rsidRPr="005F2171">
        <w:rPr>
          <w:rFonts w:cstheme="minorHAnsi"/>
          <w:szCs w:val="24"/>
        </w:rPr>
        <w:t>The refurbishment</w:t>
      </w:r>
      <w:r w:rsidR="0085234A">
        <w:rPr>
          <w:rFonts w:cstheme="minorHAnsi"/>
          <w:szCs w:val="24"/>
        </w:rPr>
        <w:t xml:space="preserve"> is expected to cater for the needs of more than 70,000</w:t>
      </w:r>
      <w:r w:rsidRPr="005F2171">
        <w:rPr>
          <w:rFonts w:cstheme="minorHAnsi"/>
          <w:szCs w:val="24"/>
        </w:rPr>
        <w:t xml:space="preserve"> </w:t>
      </w:r>
      <w:r w:rsidR="0085234A">
        <w:rPr>
          <w:rFonts w:cstheme="minorHAnsi"/>
          <w:szCs w:val="24"/>
        </w:rPr>
        <w:t xml:space="preserve">patients the hospital expects to treat before the New QEH opens in 2032. </w:t>
      </w:r>
      <w:r w:rsidR="009156E2">
        <w:rPr>
          <w:rFonts w:cstheme="minorHAnsi"/>
          <w:szCs w:val="24"/>
        </w:rPr>
        <w:t>Today’s major</w:t>
      </w:r>
      <w:r w:rsidR="0085234A">
        <w:rPr>
          <w:rFonts w:cstheme="minorHAnsi"/>
          <w:szCs w:val="24"/>
        </w:rPr>
        <w:t xml:space="preserve"> investment will t</w:t>
      </w:r>
      <w:r w:rsidRPr="005F2171">
        <w:rPr>
          <w:rFonts w:cstheme="minorHAnsi"/>
          <w:szCs w:val="24"/>
        </w:rPr>
        <w:t xml:space="preserve">ransform the experience for patients </w:t>
      </w:r>
      <w:r w:rsidR="00371710">
        <w:rPr>
          <w:rFonts w:cstheme="minorHAnsi"/>
          <w:szCs w:val="24"/>
        </w:rPr>
        <w:t>and staff</w:t>
      </w:r>
      <w:r w:rsidR="009156E2">
        <w:rPr>
          <w:rFonts w:cstheme="minorHAnsi"/>
          <w:szCs w:val="24"/>
        </w:rPr>
        <w:t xml:space="preserve"> now</w:t>
      </w:r>
      <w:r w:rsidR="00371710">
        <w:rPr>
          <w:rFonts w:cstheme="minorHAnsi"/>
          <w:szCs w:val="24"/>
        </w:rPr>
        <w:t xml:space="preserve"> </w:t>
      </w:r>
      <w:r w:rsidRPr="005F2171">
        <w:rPr>
          <w:rFonts w:cstheme="minorHAnsi"/>
          <w:szCs w:val="24"/>
        </w:rPr>
        <w:t>by providing:</w:t>
      </w:r>
    </w:p>
    <w:p w14:paraId="2DC4B032" w14:textId="52A41B10" w:rsidR="005F2171" w:rsidRPr="006B7F26" w:rsidRDefault="005F2171" w:rsidP="006B7F26">
      <w:pPr>
        <w:pStyle w:val="ListParagraph"/>
        <w:numPr>
          <w:ilvl w:val="0"/>
          <w:numId w:val="9"/>
        </w:numPr>
        <w:spacing w:before="120" w:after="240" w:line="240" w:lineRule="auto"/>
        <w:rPr>
          <w:rFonts w:cstheme="minorHAnsi"/>
          <w:szCs w:val="24"/>
        </w:rPr>
      </w:pPr>
      <w:r w:rsidRPr="006B7F26">
        <w:rPr>
          <w:rFonts w:cstheme="minorHAnsi"/>
          <w:szCs w:val="24"/>
        </w:rPr>
        <w:t>Greater comfort – new seating and treatment</w:t>
      </w:r>
      <w:r w:rsidR="00FD1989">
        <w:rPr>
          <w:rFonts w:cstheme="minorHAnsi"/>
          <w:szCs w:val="24"/>
        </w:rPr>
        <w:t xml:space="preserve"> couches</w:t>
      </w:r>
    </w:p>
    <w:p w14:paraId="6DA83C50" w14:textId="63112B7E" w:rsidR="005F2171" w:rsidRPr="006B7F26" w:rsidRDefault="005F2171" w:rsidP="006B7F26">
      <w:pPr>
        <w:pStyle w:val="ListParagraph"/>
        <w:numPr>
          <w:ilvl w:val="0"/>
          <w:numId w:val="9"/>
        </w:numPr>
        <w:spacing w:before="120" w:after="240" w:line="240" w:lineRule="auto"/>
        <w:rPr>
          <w:rFonts w:cstheme="minorHAnsi"/>
          <w:szCs w:val="24"/>
        </w:rPr>
      </w:pPr>
      <w:r w:rsidRPr="006B7F26">
        <w:rPr>
          <w:rFonts w:cstheme="minorHAnsi"/>
          <w:szCs w:val="24"/>
        </w:rPr>
        <w:t xml:space="preserve">Improved </w:t>
      </w:r>
      <w:r w:rsidR="00E32F11">
        <w:rPr>
          <w:rFonts w:cstheme="minorHAnsi"/>
          <w:szCs w:val="24"/>
        </w:rPr>
        <w:t>layout</w:t>
      </w:r>
      <w:r w:rsidR="00E32F11" w:rsidRPr="006B7F26">
        <w:rPr>
          <w:rFonts w:cstheme="minorHAnsi"/>
          <w:szCs w:val="24"/>
        </w:rPr>
        <w:t> </w:t>
      </w:r>
      <w:r w:rsidRPr="006B7F26">
        <w:rPr>
          <w:rFonts w:cstheme="minorHAnsi"/>
          <w:szCs w:val="24"/>
        </w:rPr>
        <w:t>– redesigned areas giving patients</w:t>
      </w:r>
      <w:r w:rsidR="00E32F11">
        <w:rPr>
          <w:rFonts w:cstheme="minorHAnsi"/>
          <w:szCs w:val="24"/>
        </w:rPr>
        <w:t xml:space="preserve"> more</w:t>
      </w:r>
      <w:r w:rsidRPr="006B7F26">
        <w:rPr>
          <w:rFonts w:cstheme="minorHAnsi"/>
          <w:szCs w:val="24"/>
        </w:rPr>
        <w:t xml:space="preserve"> dignity during sensitive procedures</w:t>
      </w:r>
    </w:p>
    <w:p w14:paraId="6A1EB435" w14:textId="20FE395C" w:rsidR="005F2171" w:rsidRPr="006B7F26" w:rsidRDefault="005F2171" w:rsidP="006B7F26">
      <w:pPr>
        <w:pStyle w:val="ListParagraph"/>
        <w:numPr>
          <w:ilvl w:val="0"/>
          <w:numId w:val="9"/>
        </w:numPr>
        <w:spacing w:before="120" w:after="240" w:line="240" w:lineRule="auto"/>
        <w:rPr>
          <w:rFonts w:cstheme="minorHAnsi"/>
          <w:szCs w:val="24"/>
        </w:rPr>
      </w:pPr>
      <w:r w:rsidRPr="006B7F26">
        <w:rPr>
          <w:rFonts w:cstheme="minorHAnsi"/>
          <w:szCs w:val="24"/>
        </w:rPr>
        <w:t>Calming atmosphere with softer lighting to reduce stress</w:t>
      </w:r>
    </w:p>
    <w:p w14:paraId="36F44BDE" w14:textId="67C2C4DA" w:rsidR="005F2171" w:rsidRPr="006B7F26" w:rsidRDefault="005F2171" w:rsidP="006B7F26">
      <w:pPr>
        <w:pStyle w:val="ListParagraph"/>
        <w:numPr>
          <w:ilvl w:val="0"/>
          <w:numId w:val="9"/>
        </w:numPr>
        <w:spacing w:before="120" w:after="240" w:line="240" w:lineRule="auto"/>
        <w:rPr>
          <w:rFonts w:cstheme="minorHAnsi"/>
          <w:szCs w:val="24"/>
        </w:rPr>
      </w:pPr>
      <w:r w:rsidRPr="006B7F26">
        <w:rPr>
          <w:rFonts w:cstheme="minorHAnsi"/>
          <w:szCs w:val="24"/>
        </w:rPr>
        <w:t>Nature-inspired artwork</w:t>
      </w:r>
      <w:r w:rsidR="003C33DB">
        <w:rPr>
          <w:rFonts w:cstheme="minorHAnsi"/>
          <w:szCs w:val="24"/>
        </w:rPr>
        <w:t xml:space="preserve"> and </w:t>
      </w:r>
      <w:r w:rsidR="00371710">
        <w:rPr>
          <w:rFonts w:cstheme="minorHAnsi"/>
          <w:szCs w:val="24"/>
        </w:rPr>
        <w:t>photography</w:t>
      </w:r>
      <w:r w:rsidRPr="006B7F26">
        <w:rPr>
          <w:rFonts w:cstheme="minorHAnsi"/>
          <w:szCs w:val="24"/>
        </w:rPr>
        <w:t xml:space="preserve"> – including </w:t>
      </w:r>
      <w:r w:rsidR="003C33DB">
        <w:rPr>
          <w:rFonts w:cstheme="minorHAnsi"/>
          <w:szCs w:val="24"/>
        </w:rPr>
        <w:t xml:space="preserve">local landscapes as well as a </w:t>
      </w:r>
      <w:r w:rsidRPr="006B7F26">
        <w:rPr>
          <w:rFonts w:cstheme="minorHAnsi"/>
          <w:szCs w:val="24"/>
        </w:rPr>
        <w:t xml:space="preserve">crocus </w:t>
      </w:r>
      <w:r w:rsidR="003C33DB">
        <w:rPr>
          <w:rFonts w:cstheme="minorHAnsi"/>
          <w:szCs w:val="24"/>
        </w:rPr>
        <w:t>mural</w:t>
      </w:r>
      <w:r w:rsidR="003C33DB" w:rsidRPr="006B7F26">
        <w:rPr>
          <w:rFonts w:cstheme="minorHAnsi"/>
          <w:szCs w:val="24"/>
        </w:rPr>
        <w:t xml:space="preserve"> </w:t>
      </w:r>
      <w:r w:rsidRPr="006B7F26">
        <w:rPr>
          <w:rFonts w:cstheme="minorHAnsi"/>
          <w:szCs w:val="24"/>
        </w:rPr>
        <w:t>symbolising eternal love for Gavin and his wife, Frances.</w:t>
      </w:r>
    </w:p>
    <w:p w14:paraId="550F4BBA" w14:textId="7E8812F9" w:rsidR="005F2171" w:rsidRPr="006B7F26" w:rsidRDefault="005F2171" w:rsidP="006B7F26">
      <w:pPr>
        <w:pStyle w:val="ListParagraph"/>
        <w:numPr>
          <w:ilvl w:val="0"/>
          <w:numId w:val="9"/>
        </w:numPr>
        <w:spacing w:before="120" w:after="240" w:line="240" w:lineRule="auto"/>
        <w:rPr>
          <w:rFonts w:cstheme="minorHAnsi"/>
          <w:szCs w:val="24"/>
        </w:rPr>
      </w:pPr>
      <w:r w:rsidRPr="006B7F26">
        <w:rPr>
          <w:rFonts w:cstheme="minorHAnsi"/>
          <w:szCs w:val="24"/>
        </w:rPr>
        <w:t>Entertainment and relaxation – a TV in the chemotherapy room, background music, books and magazines</w:t>
      </w:r>
    </w:p>
    <w:p w14:paraId="46D914BB" w14:textId="6A3F847A" w:rsidR="005F2171" w:rsidRPr="006B7F26" w:rsidRDefault="005F2171" w:rsidP="006B7F26">
      <w:pPr>
        <w:pStyle w:val="ListParagraph"/>
        <w:numPr>
          <w:ilvl w:val="0"/>
          <w:numId w:val="9"/>
        </w:numPr>
        <w:spacing w:before="120" w:after="240" w:line="240" w:lineRule="auto"/>
        <w:rPr>
          <w:rFonts w:cstheme="minorHAnsi"/>
          <w:szCs w:val="24"/>
        </w:rPr>
      </w:pPr>
      <w:r w:rsidRPr="006B7F26">
        <w:rPr>
          <w:rFonts w:cstheme="minorHAnsi"/>
          <w:szCs w:val="24"/>
        </w:rPr>
        <w:t xml:space="preserve">Clearer information – digital screens </w:t>
      </w:r>
      <w:r w:rsidR="00371710">
        <w:rPr>
          <w:rFonts w:cstheme="minorHAnsi"/>
          <w:szCs w:val="24"/>
        </w:rPr>
        <w:t>and a centralised information point</w:t>
      </w:r>
    </w:p>
    <w:p w14:paraId="10FD34EF" w14:textId="21CA3110" w:rsidR="005F2171" w:rsidRDefault="005F2171" w:rsidP="006B7F26">
      <w:pPr>
        <w:pStyle w:val="ListParagraph"/>
        <w:numPr>
          <w:ilvl w:val="0"/>
          <w:numId w:val="9"/>
        </w:numPr>
        <w:spacing w:before="120" w:after="240" w:line="240" w:lineRule="auto"/>
        <w:rPr>
          <w:rFonts w:cstheme="minorHAnsi"/>
          <w:szCs w:val="24"/>
        </w:rPr>
      </w:pPr>
      <w:r w:rsidRPr="006B7F26">
        <w:rPr>
          <w:rFonts w:cstheme="minorHAnsi"/>
          <w:szCs w:val="24"/>
        </w:rPr>
        <w:t>Access to refreshments for patients and families</w:t>
      </w:r>
    </w:p>
    <w:p w14:paraId="3C931D36" w14:textId="3B11E623" w:rsidR="00FD1989" w:rsidRDefault="00FD1989" w:rsidP="006B7F26">
      <w:pPr>
        <w:pStyle w:val="ListParagraph"/>
        <w:numPr>
          <w:ilvl w:val="0"/>
          <w:numId w:val="9"/>
        </w:numPr>
        <w:spacing w:before="120" w:after="240" w:line="240" w:lineRule="auto"/>
        <w:rPr>
          <w:rFonts w:cstheme="minorHAnsi"/>
          <w:szCs w:val="24"/>
        </w:rPr>
      </w:pPr>
      <w:r>
        <w:rPr>
          <w:rFonts w:cstheme="minorHAnsi"/>
          <w:szCs w:val="24"/>
        </w:rPr>
        <w:t>New reception desk, entrance area layout with comfort cooling for summer months</w:t>
      </w:r>
    </w:p>
    <w:p w14:paraId="580954E2" w14:textId="64C8E623" w:rsidR="005F2171" w:rsidRPr="006B7F26" w:rsidRDefault="005F2171" w:rsidP="006B7F26">
      <w:pPr>
        <w:pStyle w:val="ListParagraph"/>
        <w:numPr>
          <w:ilvl w:val="0"/>
          <w:numId w:val="10"/>
        </w:numPr>
        <w:spacing w:before="120" w:after="240" w:line="240" w:lineRule="auto"/>
        <w:rPr>
          <w:rFonts w:cstheme="minorHAnsi"/>
          <w:szCs w:val="24"/>
        </w:rPr>
      </w:pPr>
      <w:r w:rsidRPr="006B7F26">
        <w:rPr>
          <w:rFonts w:cstheme="minorHAnsi"/>
          <w:szCs w:val="24"/>
        </w:rPr>
        <w:t>Dedicated staff spaces including a staff room and lockers to support wellbeing</w:t>
      </w:r>
    </w:p>
    <w:p w14:paraId="1AC3E60B" w14:textId="77777777" w:rsidR="005F2171" w:rsidRPr="005F2171" w:rsidRDefault="005F2171" w:rsidP="006B7F26">
      <w:pPr>
        <w:spacing w:before="120" w:after="240" w:line="240" w:lineRule="auto"/>
        <w:rPr>
          <w:rFonts w:cstheme="minorHAnsi"/>
          <w:b/>
          <w:bCs/>
          <w:szCs w:val="24"/>
        </w:rPr>
      </w:pPr>
      <w:r w:rsidRPr="005F2171">
        <w:rPr>
          <w:rFonts w:cstheme="minorHAnsi"/>
          <w:b/>
          <w:bCs/>
          <w:szCs w:val="24"/>
        </w:rPr>
        <w:t>“Dad’s dream is becoming reality”</w:t>
      </w:r>
    </w:p>
    <w:p w14:paraId="751515C2" w14:textId="06A79ACB" w:rsidR="00722950" w:rsidRDefault="005F2171" w:rsidP="006B7F26">
      <w:pPr>
        <w:spacing w:before="120" w:after="240" w:line="240" w:lineRule="auto"/>
        <w:rPr>
          <w:rFonts w:cstheme="minorHAnsi"/>
          <w:szCs w:val="24"/>
        </w:rPr>
      </w:pPr>
      <w:r w:rsidRPr="005F2171">
        <w:rPr>
          <w:rFonts w:cstheme="minorHAnsi"/>
          <w:szCs w:val="24"/>
        </w:rPr>
        <w:t>Belinda Penkethman, Gavin</w:t>
      </w:r>
      <w:r w:rsidR="0085234A">
        <w:rPr>
          <w:rFonts w:cstheme="minorHAnsi"/>
          <w:szCs w:val="24"/>
        </w:rPr>
        <w:t xml:space="preserve"> English</w:t>
      </w:r>
      <w:r w:rsidRPr="005F2171">
        <w:rPr>
          <w:rFonts w:cstheme="minorHAnsi"/>
          <w:szCs w:val="24"/>
        </w:rPr>
        <w:t>’s daughter, said:</w:t>
      </w:r>
      <w:r w:rsidR="006B7F26">
        <w:rPr>
          <w:rFonts w:cstheme="minorHAnsi"/>
          <w:szCs w:val="24"/>
        </w:rPr>
        <w:t xml:space="preserve"> </w:t>
      </w:r>
      <w:r w:rsidRPr="005F2171">
        <w:rPr>
          <w:rFonts w:cstheme="minorHAnsi"/>
          <w:szCs w:val="24"/>
        </w:rPr>
        <w:t xml:space="preserve">“Dad always wanted patients and their families to have surroundings filled with dignity, warmth and hope. To see his vision coming to life is incredibly </w:t>
      </w:r>
      <w:r w:rsidR="00F43EEF">
        <w:rPr>
          <w:rFonts w:cstheme="minorHAnsi"/>
          <w:szCs w:val="24"/>
        </w:rPr>
        <w:t>moving.</w:t>
      </w:r>
      <w:r w:rsidR="00722950">
        <w:rPr>
          <w:rFonts w:cstheme="minorHAnsi"/>
          <w:szCs w:val="24"/>
        </w:rPr>
        <w:t>”</w:t>
      </w:r>
    </w:p>
    <w:p w14:paraId="4E992518" w14:textId="254C92D7" w:rsidR="005F2171" w:rsidRPr="005F2171" w:rsidRDefault="00722950" w:rsidP="006B7F26">
      <w:pPr>
        <w:spacing w:before="120" w:after="240" w:line="240" w:lineRule="auto"/>
        <w:rPr>
          <w:rFonts w:cstheme="minorHAnsi"/>
          <w:szCs w:val="24"/>
        </w:rPr>
      </w:pPr>
      <w:r>
        <w:rPr>
          <w:rFonts w:cstheme="minorHAnsi"/>
          <w:szCs w:val="24"/>
        </w:rPr>
        <w:t>Gavin’s son Ray English added: “</w:t>
      </w:r>
      <w:r w:rsidR="005F2171" w:rsidRPr="005F2171">
        <w:rPr>
          <w:rFonts w:cstheme="minorHAnsi"/>
          <w:szCs w:val="24"/>
        </w:rPr>
        <w:t>Knowing that every penny he raised is helping to make this possible is something our family will always treasure.”</w:t>
      </w:r>
    </w:p>
    <w:p w14:paraId="6430F158" w14:textId="5DF77553" w:rsidR="005F2171" w:rsidRPr="005F2171" w:rsidRDefault="005F2171" w:rsidP="006B7F26">
      <w:pPr>
        <w:spacing w:before="120" w:after="240" w:line="240" w:lineRule="auto"/>
        <w:rPr>
          <w:rFonts w:cstheme="minorHAnsi"/>
          <w:szCs w:val="24"/>
        </w:rPr>
      </w:pPr>
      <w:r w:rsidRPr="005F2171">
        <w:rPr>
          <w:rFonts w:cstheme="minorHAnsi"/>
          <w:szCs w:val="24"/>
        </w:rPr>
        <w:t>Gavin’s fundraising, which totalled £116,500, came from more than 800 car boot and supermarket collections</w:t>
      </w:r>
      <w:r w:rsidR="00570455">
        <w:rPr>
          <w:rFonts w:cstheme="minorHAnsi"/>
          <w:szCs w:val="24"/>
        </w:rPr>
        <w:t xml:space="preserve"> he single-handedly ran</w:t>
      </w:r>
      <w:r w:rsidRPr="005F2171">
        <w:rPr>
          <w:rFonts w:cstheme="minorHAnsi"/>
          <w:szCs w:val="24"/>
        </w:rPr>
        <w:t xml:space="preserve"> over a decade. His wish was that the centre be refurbished with colour, comfort, and crocuses – a flower that held deep personal meaning for his family. Before his death, Gavin often described </w:t>
      </w:r>
      <w:r w:rsidR="0085234A">
        <w:rPr>
          <w:rFonts w:cstheme="minorHAnsi"/>
          <w:szCs w:val="24"/>
        </w:rPr>
        <w:t xml:space="preserve">QEH </w:t>
      </w:r>
      <w:r w:rsidRPr="005F2171">
        <w:rPr>
          <w:rFonts w:cstheme="minorHAnsi"/>
          <w:szCs w:val="24"/>
        </w:rPr>
        <w:t xml:space="preserve">staff as “angels dressed as doctors and nurses”, saying they gave him and </w:t>
      </w:r>
      <w:r w:rsidR="00570455">
        <w:rPr>
          <w:rFonts w:cstheme="minorHAnsi"/>
          <w:szCs w:val="24"/>
        </w:rPr>
        <w:t xml:space="preserve">his wife </w:t>
      </w:r>
      <w:r w:rsidRPr="005F2171">
        <w:rPr>
          <w:rFonts w:cstheme="minorHAnsi"/>
          <w:szCs w:val="24"/>
        </w:rPr>
        <w:t>Frances</w:t>
      </w:r>
      <w:r w:rsidR="0085234A">
        <w:rPr>
          <w:rFonts w:cstheme="minorHAnsi"/>
          <w:szCs w:val="24"/>
        </w:rPr>
        <w:t>, who received cancer treatment,</w:t>
      </w:r>
      <w:r w:rsidRPr="005F2171">
        <w:rPr>
          <w:rFonts w:cstheme="minorHAnsi"/>
          <w:szCs w:val="24"/>
        </w:rPr>
        <w:t xml:space="preserve"> an extra 15</w:t>
      </w:r>
      <w:r w:rsidR="0085234A">
        <w:rPr>
          <w:rFonts w:cstheme="minorHAnsi"/>
          <w:szCs w:val="24"/>
        </w:rPr>
        <w:t xml:space="preserve"> precious</w:t>
      </w:r>
      <w:r w:rsidRPr="005F2171">
        <w:rPr>
          <w:rFonts w:cstheme="minorHAnsi"/>
          <w:szCs w:val="24"/>
        </w:rPr>
        <w:t xml:space="preserve"> months together – time he treasured.</w:t>
      </w:r>
    </w:p>
    <w:p w14:paraId="407D76C4" w14:textId="009A56CE" w:rsidR="00570455" w:rsidRPr="005F2171" w:rsidRDefault="00570455" w:rsidP="00570455">
      <w:pPr>
        <w:spacing w:before="120" w:after="240" w:line="240" w:lineRule="auto"/>
        <w:rPr>
          <w:rFonts w:cstheme="minorHAnsi"/>
          <w:szCs w:val="24"/>
        </w:rPr>
      </w:pPr>
      <w:r w:rsidRPr="005F2171">
        <w:rPr>
          <w:rFonts w:cstheme="minorHAnsi"/>
          <w:szCs w:val="24"/>
        </w:rPr>
        <w:lastRenderedPageBreak/>
        <w:t xml:space="preserve">Alongside Gavin’s fundraising, additional </w:t>
      </w:r>
      <w:r w:rsidR="0085234A">
        <w:rPr>
          <w:rFonts w:cstheme="minorHAnsi"/>
          <w:szCs w:val="24"/>
        </w:rPr>
        <w:t xml:space="preserve">generous </w:t>
      </w:r>
      <w:r w:rsidRPr="005F2171">
        <w:rPr>
          <w:rFonts w:cstheme="minorHAnsi"/>
          <w:szCs w:val="24"/>
        </w:rPr>
        <w:t>donations from the Breast of Friends charity (£9,500) and the Robert Foot Leukaemia Foundation (£10,000) have helped bring the project to life</w:t>
      </w:r>
      <w:r>
        <w:rPr>
          <w:rFonts w:cstheme="minorHAnsi"/>
          <w:szCs w:val="24"/>
        </w:rPr>
        <w:t xml:space="preserve"> </w:t>
      </w:r>
      <w:r w:rsidR="0085234A">
        <w:rPr>
          <w:rFonts w:cstheme="minorHAnsi"/>
          <w:szCs w:val="24"/>
        </w:rPr>
        <w:t>alongside</w:t>
      </w:r>
      <w:r>
        <w:rPr>
          <w:rFonts w:cstheme="minorHAnsi"/>
          <w:szCs w:val="24"/>
        </w:rPr>
        <w:t xml:space="preserve"> donations by </w:t>
      </w:r>
      <w:r w:rsidR="0085234A">
        <w:rPr>
          <w:rFonts w:cstheme="minorHAnsi"/>
          <w:szCs w:val="24"/>
        </w:rPr>
        <w:t>patients, families and local organisations.</w:t>
      </w:r>
    </w:p>
    <w:p w14:paraId="1EA00AB4" w14:textId="472BE804" w:rsidR="005F2171" w:rsidRPr="005F2171" w:rsidRDefault="005F2171" w:rsidP="006B7F26">
      <w:pPr>
        <w:spacing w:before="120" w:after="240" w:line="240" w:lineRule="auto"/>
        <w:rPr>
          <w:rFonts w:cstheme="minorHAnsi"/>
          <w:szCs w:val="24"/>
        </w:rPr>
      </w:pPr>
      <w:r w:rsidRPr="005F2171">
        <w:rPr>
          <w:rFonts w:cstheme="minorHAnsi"/>
          <w:szCs w:val="24"/>
        </w:rPr>
        <w:t>Karon Strong, Head of Nursing for Medicine, said:</w:t>
      </w:r>
      <w:r w:rsidR="0085234A">
        <w:rPr>
          <w:rFonts w:cstheme="minorHAnsi"/>
          <w:szCs w:val="24"/>
        </w:rPr>
        <w:t xml:space="preserve"> </w:t>
      </w:r>
      <w:r w:rsidRPr="005F2171">
        <w:rPr>
          <w:rFonts w:cstheme="minorHAnsi"/>
          <w:szCs w:val="24"/>
        </w:rPr>
        <w:t xml:space="preserve">“This refurbishment will make a huge difference to both patients and staff. It is creating a sanctuary where people feel safe, respected and supported. My nursing team and I worked hard </w:t>
      </w:r>
      <w:r w:rsidR="006B7F26">
        <w:rPr>
          <w:rFonts w:cstheme="minorHAnsi"/>
          <w:szCs w:val="24"/>
        </w:rPr>
        <w:t xml:space="preserve">with our </w:t>
      </w:r>
      <w:r w:rsidR="0085234A">
        <w:rPr>
          <w:rFonts w:cstheme="minorHAnsi"/>
          <w:szCs w:val="24"/>
        </w:rPr>
        <w:t xml:space="preserve">patients and </w:t>
      </w:r>
      <w:r w:rsidR="006B7F26">
        <w:rPr>
          <w:rFonts w:cstheme="minorHAnsi"/>
          <w:szCs w:val="24"/>
        </w:rPr>
        <w:t xml:space="preserve">project </w:t>
      </w:r>
      <w:proofErr w:type="gramStart"/>
      <w:r w:rsidR="006B7F26">
        <w:rPr>
          <w:rFonts w:cstheme="minorHAnsi"/>
          <w:szCs w:val="24"/>
        </w:rPr>
        <w:t>team</w:t>
      </w:r>
      <w:proofErr w:type="gramEnd"/>
      <w:r w:rsidRPr="005F2171">
        <w:rPr>
          <w:rFonts w:cstheme="minorHAnsi"/>
          <w:szCs w:val="24"/>
        </w:rPr>
        <w:t xml:space="preserve"> and we are so proud to see Gavin’s dream being realised. Without </w:t>
      </w:r>
      <w:r w:rsidR="0085234A">
        <w:rPr>
          <w:rFonts w:cstheme="minorHAnsi"/>
          <w:szCs w:val="24"/>
        </w:rPr>
        <w:t>him</w:t>
      </w:r>
      <w:r w:rsidRPr="005F2171">
        <w:rPr>
          <w:rFonts w:cstheme="minorHAnsi"/>
          <w:szCs w:val="24"/>
        </w:rPr>
        <w:t xml:space="preserve"> and </w:t>
      </w:r>
      <w:r w:rsidR="006B7F26">
        <w:rPr>
          <w:rFonts w:cstheme="minorHAnsi"/>
          <w:szCs w:val="24"/>
        </w:rPr>
        <w:t>other</w:t>
      </w:r>
      <w:r w:rsidRPr="005F2171">
        <w:rPr>
          <w:rFonts w:cstheme="minorHAnsi"/>
          <w:szCs w:val="24"/>
        </w:rPr>
        <w:t xml:space="preserve"> incredible supporters, this simply would not have been possible.”</w:t>
      </w:r>
    </w:p>
    <w:p w14:paraId="10B15C36" w14:textId="0B0490F4" w:rsidR="005F2171" w:rsidRDefault="005F2171" w:rsidP="006B7F26">
      <w:pPr>
        <w:spacing w:before="120" w:after="240" w:line="240" w:lineRule="auto"/>
        <w:rPr>
          <w:rFonts w:cstheme="minorHAnsi"/>
          <w:szCs w:val="24"/>
        </w:rPr>
      </w:pPr>
      <w:r w:rsidRPr="005F2171">
        <w:rPr>
          <w:rFonts w:cstheme="minorHAnsi"/>
          <w:szCs w:val="24"/>
        </w:rPr>
        <w:t xml:space="preserve">The project is being managed by Senior Project Manager Michael Skinner who oversaw the </w:t>
      </w:r>
      <w:r w:rsidR="006B7F26">
        <w:rPr>
          <w:rFonts w:cstheme="minorHAnsi"/>
          <w:szCs w:val="24"/>
        </w:rPr>
        <w:t xml:space="preserve">£1.6m </w:t>
      </w:r>
      <w:r w:rsidR="0085234A">
        <w:rPr>
          <w:rFonts w:cstheme="minorHAnsi"/>
          <w:szCs w:val="24"/>
        </w:rPr>
        <w:t xml:space="preserve">QEHKL </w:t>
      </w:r>
      <w:r w:rsidR="006B7F26">
        <w:rPr>
          <w:rFonts w:cstheme="minorHAnsi"/>
          <w:szCs w:val="24"/>
        </w:rPr>
        <w:t>Charity</w:t>
      </w:r>
      <w:r w:rsidR="0085234A">
        <w:rPr>
          <w:rFonts w:cstheme="minorHAnsi"/>
          <w:szCs w:val="24"/>
        </w:rPr>
        <w:t>-</w:t>
      </w:r>
      <w:r w:rsidR="006B7F26">
        <w:rPr>
          <w:rFonts w:cstheme="minorHAnsi"/>
          <w:szCs w:val="24"/>
        </w:rPr>
        <w:t xml:space="preserve">funded </w:t>
      </w:r>
      <w:r w:rsidRPr="005F2171">
        <w:rPr>
          <w:rFonts w:cstheme="minorHAnsi"/>
          <w:szCs w:val="24"/>
        </w:rPr>
        <w:t xml:space="preserve">Peddars Way </w:t>
      </w:r>
      <w:r w:rsidR="00570455">
        <w:rPr>
          <w:rFonts w:cstheme="minorHAnsi"/>
          <w:szCs w:val="24"/>
        </w:rPr>
        <w:t>end of life u</w:t>
      </w:r>
      <w:r w:rsidR="006B7F26">
        <w:rPr>
          <w:rFonts w:cstheme="minorHAnsi"/>
          <w:szCs w:val="24"/>
        </w:rPr>
        <w:t>nit. He</w:t>
      </w:r>
      <w:r w:rsidRPr="005F2171">
        <w:rPr>
          <w:rFonts w:cstheme="minorHAnsi"/>
          <w:i/>
          <w:iCs/>
          <w:szCs w:val="24"/>
        </w:rPr>
        <w:t xml:space="preserve"> </w:t>
      </w:r>
      <w:r w:rsidRPr="005F2171">
        <w:rPr>
          <w:rFonts w:cstheme="minorHAnsi"/>
          <w:szCs w:val="24"/>
        </w:rPr>
        <w:t>said:</w:t>
      </w:r>
      <w:r w:rsidR="006B7F26">
        <w:rPr>
          <w:rFonts w:cstheme="minorHAnsi"/>
          <w:szCs w:val="24"/>
        </w:rPr>
        <w:t xml:space="preserve"> </w:t>
      </w:r>
      <w:r w:rsidRPr="005F2171">
        <w:rPr>
          <w:rFonts w:cstheme="minorHAnsi"/>
          <w:szCs w:val="24"/>
        </w:rPr>
        <w:t>“</w:t>
      </w:r>
      <w:r w:rsidR="00570455">
        <w:rPr>
          <w:rFonts w:cstheme="minorHAnsi"/>
          <w:szCs w:val="24"/>
        </w:rPr>
        <w:t>The team have</w:t>
      </w:r>
      <w:r w:rsidRPr="005F2171">
        <w:rPr>
          <w:rFonts w:cstheme="minorHAnsi"/>
          <w:szCs w:val="24"/>
        </w:rPr>
        <w:t xml:space="preserve"> listened closely to feedback from patients, families and staff</w:t>
      </w:r>
      <w:r w:rsidR="00570455">
        <w:rPr>
          <w:rFonts w:cstheme="minorHAnsi"/>
          <w:szCs w:val="24"/>
        </w:rPr>
        <w:t xml:space="preserve"> and t</w:t>
      </w:r>
      <w:r w:rsidRPr="005F2171">
        <w:rPr>
          <w:rFonts w:cstheme="minorHAnsi"/>
          <w:szCs w:val="24"/>
        </w:rPr>
        <w:t xml:space="preserve">he </w:t>
      </w:r>
      <w:r w:rsidR="00570455">
        <w:rPr>
          <w:rFonts w:cstheme="minorHAnsi"/>
          <w:szCs w:val="24"/>
        </w:rPr>
        <w:t xml:space="preserve">new look </w:t>
      </w:r>
      <w:r w:rsidRPr="005F2171">
        <w:rPr>
          <w:rFonts w:cstheme="minorHAnsi"/>
          <w:szCs w:val="24"/>
        </w:rPr>
        <w:t>unit will be brighter, more spacious and far more comfortable</w:t>
      </w:r>
      <w:r w:rsidR="0085234A">
        <w:rPr>
          <w:rFonts w:cstheme="minorHAnsi"/>
          <w:szCs w:val="24"/>
        </w:rPr>
        <w:t xml:space="preserve"> as a place to receive and deliver </w:t>
      </w:r>
      <w:proofErr w:type="gramStart"/>
      <w:r w:rsidR="0085234A">
        <w:rPr>
          <w:rFonts w:cstheme="minorHAnsi"/>
          <w:szCs w:val="24"/>
        </w:rPr>
        <w:t>care.</w:t>
      </w:r>
      <w:r w:rsidRPr="005F2171">
        <w:rPr>
          <w:rFonts w:cstheme="minorHAnsi"/>
          <w:szCs w:val="24"/>
        </w:rPr>
        <w:t>.</w:t>
      </w:r>
      <w:proofErr w:type="gramEnd"/>
      <w:r w:rsidRPr="005F2171">
        <w:rPr>
          <w:rFonts w:cstheme="minorHAnsi"/>
          <w:szCs w:val="24"/>
        </w:rPr>
        <w:t xml:space="preserve"> </w:t>
      </w:r>
      <w:r w:rsidR="00570455">
        <w:rPr>
          <w:rFonts w:cstheme="minorHAnsi"/>
          <w:szCs w:val="24"/>
        </w:rPr>
        <w:t>It</w:t>
      </w:r>
      <w:r w:rsidRPr="005F2171">
        <w:rPr>
          <w:rFonts w:cstheme="minorHAnsi"/>
          <w:szCs w:val="24"/>
        </w:rPr>
        <w:t xml:space="preserve">’s been a privilege to </w:t>
      </w:r>
      <w:r w:rsidR="0085234A">
        <w:rPr>
          <w:rFonts w:cstheme="minorHAnsi"/>
          <w:szCs w:val="24"/>
        </w:rPr>
        <w:t>work on a</w:t>
      </w:r>
      <w:r w:rsidRPr="005F2171">
        <w:rPr>
          <w:rFonts w:cstheme="minorHAnsi"/>
          <w:szCs w:val="24"/>
        </w:rPr>
        <w:t xml:space="preserve"> project that will make such a difference</w:t>
      </w:r>
      <w:r w:rsidR="00570455">
        <w:rPr>
          <w:rFonts w:cstheme="minorHAnsi"/>
          <w:szCs w:val="24"/>
        </w:rPr>
        <w:t xml:space="preserve"> to our cancer patients</w:t>
      </w:r>
      <w:r w:rsidRPr="005F2171">
        <w:rPr>
          <w:rFonts w:cstheme="minorHAnsi"/>
          <w:szCs w:val="24"/>
        </w:rPr>
        <w:t>.”</w:t>
      </w:r>
    </w:p>
    <w:p w14:paraId="2D3C4380" w14:textId="6319E48E" w:rsidR="0085234A" w:rsidRPr="005F2171" w:rsidRDefault="00570455" w:rsidP="006B7F26">
      <w:pPr>
        <w:spacing w:before="120" w:after="240" w:line="240" w:lineRule="auto"/>
        <w:rPr>
          <w:rFonts w:cstheme="minorHAnsi"/>
          <w:szCs w:val="24"/>
        </w:rPr>
      </w:pPr>
      <w:r>
        <w:rPr>
          <w:rFonts w:cstheme="minorHAnsi"/>
          <w:szCs w:val="24"/>
        </w:rPr>
        <w:t xml:space="preserve">The QEH team is once again working with a team of local business </w:t>
      </w:r>
      <w:r w:rsidR="0085234A">
        <w:rPr>
          <w:rFonts w:cstheme="minorHAnsi"/>
          <w:szCs w:val="24"/>
        </w:rPr>
        <w:t xml:space="preserve">who developed Peddars Way, </w:t>
      </w:r>
      <w:r>
        <w:rPr>
          <w:rFonts w:cstheme="minorHAnsi"/>
          <w:szCs w:val="24"/>
        </w:rPr>
        <w:t>including Advanced Building Projects, EDI Electrical and Norfolk Flooring.</w:t>
      </w:r>
      <w:r w:rsidR="0085234A">
        <w:rPr>
          <w:rFonts w:cstheme="minorHAnsi"/>
          <w:szCs w:val="24"/>
        </w:rPr>
        <w:t xml:space="preserve"> Artist</w:t>
      </w:r>
      <w:r w:rsidR="0085234A" w:rsidRPr="005F2171">
        <w:rPr>
          <w:rFonts w:cstheme="minorHAnsi"/>
          <w:szCs w:val="24"/>
        </w:rPr>
        <w:t> Nicola Marray Wood</w:t>
      </w:r>
      <w:r w:rsidR="0085234A">
        <w:rPr>
          <w:rFonts w:cstheme="minorHAnsi"/>
          <w:szCs w:val="24"/>
        </w:rPr>
        <w:t>s</w:t>
      </w:r>
      <w:r w:rsidR="0085234A" w:rsidRPr="005F2171">
        <w:rPr>
          <w:rFonts w:cstheme="minorHAnsi"/>
          <w:szCs w:val="24"/>
        </w:rPr>
        <w:t xml:space="preserve">, whose murals </w:t>
      </w:r>
      <w:r w:rsidR="0085234A">
        <w:rPr>
          <w:rFonts w:cstheme="minorHAnsi"/>
          <w:szCs w:val="24"/>
        </w:rPr>
        <w:t>adorn walls in the</w:t>
      </w:r>
      <w:r w:rsidR="0085234A" w:rsidRPr="005F2171">
        <w:rPr>
          <w:rFonts w:cstheme="minorHAnsi"/>
          <w:szCs w:val="24"/>
        </w:rPr>
        <w:t xml:space="preserve"> Peddars Way is contributing bespoke artwork </w:t>
      </w:r>
      <w:r w:rsidR="0085234A">
        <w:rPr>
          <w:rFonts w:cstheme="minorHAnsi"/>
          <w:szCs w:val="24"/>
        </w:rPr>
        <w:t>in the centre’s reception area</w:t>
      </w:r>
      <w:r w:rsidR="0085234A" w:rsidRPr="005F2171">
        <w:rPr>
          <w:rFonts w:cstheme="minorHAnsi"/>
          <w:szCs w:val="24"/>
        </w:rPr>
        <w:t>.</w:t>
      </w:r>
    </w:p>
    <w:p w14:paraId="7D8E1BC0" w14:textId="41AE8102" w:rsidR="005F2171" w:rsidRDefault="005F2171" w:rsidP="006B7F26">
      <w:pPr>
        <w:spacing w:before="120" w:after="240" w:line="240" w:lineRule="auto"/>
        <w:rPr>
          <w:rFonts w:cstheme="minorHAnsi"/>
          <w:szCs w:val="24"/>
        </w:rPr>
      </w:pPr>
      <w:r w:rsidRPr="005F2171">
        <w:rPr>
          <w:rFonts w:cstheme="minorHAnsi"/>
          <w:szCs w:val="24"/>
        </w:rPr>
        <w:t xml:space="preserve">The refurbished Macmillan Care and Treatment Centre is on track to reopen in September 2025, with an official opening ceremony planned </w:t>
      </w:r>
      <w:r w:rsidR="0085234A">
        <w:rPr>
          <w:rFonts w:cstheme="minorHAnsi"/>
          <w:szCs w:val="24"/>
        </w:rPr>
        <w:t>for</w:t>
      </w:r>
      <w:r w:rsidR="00570455">
        <w:rPr>
          <w:rFonts w:cstheme="minorHAnsi"/>
          <w:szCs w:val="24"/>
        </w:rPr>
        <w:t xml:space="preserve"> October</w:t>
      </w:r>
      <w:r w:rsidRPr="005F2171">
        <w:rPr>
          <w:rFonts w:cstheme="minorHAnsi"/>
          <w:szCs w:val="24"/>
        </w:rPr>
        <w:t xml:space="preserve">. </w:t>
      </w:r>
    </w:p>
    <w:p w14:paraId="53AF186C" w14:textId="2694D855" w:rsidR="0085234A" w:rsidRPr="005F2171" w:rsidRDefault="0085234A" w:rsidP="006B7F26">
      <w:pPr>
        <w:spacing w:before="120" w:after="240" w:line="240" w:lineRule="auto"/>
        <w:rPr>
          <w:rFonts w:cstheme="minorHAnsi"/>
          <w:szCs w:val="24"/>
        </w:rPr>
      </w:pPr>
      <w:r w:rsidRPr="009156E2">
        <w:rPr>
          <w:rFonts w:cstheme="minorHAnsi"/>
          <w:b/>
          <w:bCs/>
          <w:szCs w:val="24"/>
        </w:rPr>
        <w:t>CAPTION:</w:t>
      </w:r>
      <w:r w:rsidR="009156E2">
        <w:rPr>
          <w:rFonts w:cstheme="minorHAnsi"/>
          <w:szCs w:val="24"/>
        </w:rPr>
        <w:t xml:space="preserve"> (From left) Emma Carlton, </w:t>
      </w:r>
      <w:r w:rsidR="009156E2" w:rsidRPr="009156E2">
        <w:rPr>
          <w:rFonts w:cstheme="minorHAnsi"/>
          <w:szCs w:val="24"/>
        </w:rPr>
        <w:t>Health &amp; Safety Compliance Manager</w:t>
      </w:r>
      <w:r w:rsidR="009156E2">
        <w:rPr>
          <w:rFonts w:cstheme="minorHAnsi"/>
          <w:szCs w:val="24"/>
        </w:rPr>
        <w:t xml:space="preserve">, </w:t>
      </w:r>
      <w:r w:rsidR="009156E2" w:rsidRPr="009156E2">
        <w:rPr>
          <w:rFonts w:cstheme="minorHAnsi"/>
          <w:szCs w:val="24"/>
        </w:rPr>
        <w:t>Aiswarya</w:t>
      </w:r>
      <w:r w:rsidR="009156E2">
        <w:rPr>
          <w:rFonts w:cstheme="minorHAnsi"/>
          <w:szCs w:val="24"/>
        </w:rPr>
        <w:t xml:space="preserve"> George, Sister/Charge Nurse for the Cancer Unit, Michael Skinner, </w:t>
      </w:r>
      <w:proofErr w:type="spellStart"/>
      <w:r w:rsidR="009156E2">
        <w:rPr>
          <w:rFonts w:cstheme="minorHAnsi"/>
          <w:szCs w:val="24"/>
        </w:rPr>
        <w:t>Senor</w:t>
      </w:r>
      <w:proofErr w:type="spellEnd"/>
      <w:r w:rsidR="009156E2">
        <w:rPr>
          <w:rFonts w:cstheme="minorHAnsi"/>
          <w:szCs w:val="24"/>
        </w:rPr>
        <w:t xml:space="preserve"> Project Manager, and Karon Strong, Head of Nursing for Medicine.</w:t>
      </w:r>
    </w:p>
    <w:p w14:paraId="674AE8D2" w14:textId="1217DBF6" w:rsidR="00D15FB3" w:rsidRPr="00D15FB3" w:rsidRDefault="00D15FB3" w:rsidP="006B7F26">
      <w:pPr>
        <w:spacing w:before="120" w:after="240" w:line="240" w:lineRule="auto"/>
        <w:rPr>
          <w:rFonts w:cstheme="minorHAnsi"/>
          <w:b/>
          <w:bCs/>
          <w:szCs w:val="24"/>
        </w:rPr>
      </w:pPr>
      <w:r w:rsidRPr="00D15FB3">
        <w:rPr>
          <w:rFonts w:cstheme="minorHAnsi"/>
          <w:b/>
          <w:bCs/>
          <w:szCs w:val="24"/>
        </w:rPr>
        <w:t>End</w:t>
      </w:r>
    </w:p>
    <w:p w14:paraId="6677CD84" w14:textId="6B5998E1" w:rsidR="00124614" w:rsidRPr="00124614" w:rsidRDefault="00124614" w:rsidP="006B7F26">
      <w:pPr>
        <w:spacing w:before="120" w:after="240" w:line="240" w:lineRule="auto"/>
        <w:rPr>
          <w:rFonts w:cstheme="minorHAnsi"/>
          <w:vanish/>
          <w:szCs w:val="24"/>
        </w:rPr>
      </w:pPr>
      <w:r w:rsidRPr="00124614">
        <w:rPr>
          <w:rFonts w:cstheme="minorHAnsi"/>
          <w:vanish/>
          <w:szCs w:val="24"/>
        </w:rPr>
        <w:t>Top of Form</w:t>
      </w:r>
    </w:p>
    <w:p w14:paraId="09895C29" w14:textId="4DEA0A2A" w:rsidR="00DE160D" w:rsidRPr="0072097E" w:rsidRDefault="003A5973" w:rsidP="006B7F26">
      <w:pPr>
        <w:spacing w:before="120" w:after="240" w:line="240" w:lineRule="auto"/>
        <w:rPr>
          <w:rFonts w:asciiTheme="majorHAnsi" w:hAnsiTheme="majorHAnsi" w:cstheme="majorHAnsi"/>
          <w:szCs w:val="24"/>
        </w:rPr>
      </w:pPr>
      <w:r w:rsidRPr="00480D03">
        <w:rPr>
          <w:rFonts w:cstheme="minorHAnsi"/>
          <w:b/>
          <w:bCs/>
          <w:szCs w:val="24"/>
        </w:rPr>
        <w:t>Notes to editors;</w:t>
      </w:r>
      <w:r w:rsidR="009156E2">
        <w:rPr>
          <w:rFonts w:cstheme="minorHAnsi"/>
          <w:b/>
          <w:bCs/>
          <w:szCs w:val="24"/>
        </w:rPr>
        <w:t xml:space="preserve"> </w:t>
      </w:r>
      <w:r w:rsidR="009156E2" w:rsidRPr="00DB60B4">
        <w:rPr>
          <w:rFonts w:cstheme="minorHAnsi"/>
          <w:b/>
          <w:bCs/>
          <w:szCs w:val="24"/>
        </w:rPr>
        <w:t>About QEHKL Charity:</w:t>
      </w:r>
      <w:r w:rsidR="009156E2" w:rsidRPr="00DB60B4">
        <w:rPr>
          <w:rFonts w:cstheme="minorHAnsi"/>
          <w:szCs w:val="24"/>
        </w:rPr>
        <w:t> QEHKL Charity plays a vital role in supporting The Queen Elizabeth Hospital in King’s Lynn. The charity raises funds for medical equipment, research, services, and facilities that directly benefit patients and their families. With its support, QEHKL can provide high-quality care, expand services, and improve the hospital experience for those in need</w:t>
      </w:r>
      <w:r w:rsidR="009156E2">
        <w:rPr>
          <w:rFonts w:cstheme="minorHAnsi"/>
          <w:szCs w:val="24"/>
        </w:rPr>
        <w:t xml:space="preserve">. </w:t>
      </w:r>
      <w:hyperlink r:id="rId9" w:history="1">
        <w:r w:rsidR="00DE160D" w:rsidRPr="00036224">
          <w:rPr>
            <w:rStyle w:val="Hyperlink"/>
            <w:rFonts w:asciiTheme="majorHAnsi" w:hAnsiTheme="majorHAnsi" w:cstheme="majorHAnsi"/>
            <w:szCs w:val="24"/>
          </w:rPr>
          <w:t>www.qehklcharity.co.uk</w:t>
        </w:r>
      </w:hyperlink>
      <w:r w:rsidR="00DE160D">
        <w:rPr>
          <w:rFonts w:asciiTheme="majorHAnsi" w:hAnsiTheme="majorHAnsi" w:cstheme="majorHAnsi"/>
          <w:szCs w:val="24"/>
        </w:rPr>
        <w:t>. Alternatively, please</w:t>
      </w:r>
      <w:r w:rsidR="00DE160D" w:rsidRPr="00997E9E">
        <w:rPr>
          <w:rFonts w:asciiTheme="majorHAnsi" w:hAnsiTheme="majorHAnsi" w:cstheme="majorHAnsi"/>
          <w:szCs w:val="24"/>
        </w:rPr>
        <w:t xml:space="preserve"> </w:t>
      </w:r>
      <w:r w:rsidR="00DE160D">
        <w:rPr>
          <w:rFonts w:asciiTheme="majorHAnsi" w:hAnsiTheme="majorHAnsi" w:cstheme="majorHAnsi"/>
          <w:szCs w:val="24"/>
        </w:rPr>
        <w:t xml:space="preserve">email our Charity team at </w:t>
      </w:r>
      <w:hyperlink r:id="rId10" w:history="1">
        <w:r w:rsidR="00DE160D" w:rsidRPr="00097CF6">
          <w:rPr>
            <w:rStyle w:val="Hyperlink"/>
            <w:rFonts w:asciiTheme="majorHAnsi" w:hAnsiTheme="majorHAnsi" w:cstheme="majorHAnsi"/>
            <w:szCs w:val="24"/>
          </w:rPr>
          <w:t>Charity@qehkl.nhs.uk</w:t>
        </w:r>
      </w:hyperlink>
      <w:r w:rsidR="00DE160D">
        <w:rPr>
          <w:rFonts w:asciiTheme="majorHAnsi" w:hAnsiTheme="majorHAnsi" w:cstheme="majorHAnsi"/>
          <w:szCs w:val="24"/>
        </w:rPr>
        <w:t xml:space="preserve"> or call 01553 613309.</w:t>
      </w:r>
    </w:p>
    <w:p w14:paraId="4CFE41BA" w14:textId="79FDCBC2" w:rsidR="00F713EA" w:rsidRDefault="00C422D7" w:rsidP="006B7F26">
      <w:pPr>
        <w:spacing w:before="120" w:after="240" w:line="240" w:lineRule="auto"/>
        <w:rPr>
          <w:rFonts w:cstheme="minorHAnsi"/>
          <w:szCs w:val="24"/>
        </w:rPr>
      </w:pPr>
      <w:r w:rsidRPr="009156E2">
        <w:rPr>
          <w:rFonts w:cstheme="minorHAnsi"/>
          <w:b/>
          <w:bCs/>
          <w:szCs w:val="24"/>
        </w:rPr>
        <w:t xml:space="preserve">For </w:t>
      </w:r>
      <w:r w:rsidR="00F713EA" w:rsidRPr="009156E2">
        <w:rPr>
          <w:rFonts w:cstheme="minorHAnsi"/>
          <w:b/>
          <w:bCs/>
          <w:szCs w:val="24"/>
        </w:rPr>
        <w:t xml:space="preserve">media </w:t>
      </w:r>
      <w:r w:rsidR="007402A2" w:rsidRPr="009156E2">
        <w:rPr>
          <w:rFonts w:cstheme="minorHAnsi"/>
          <w:b/>
          <w:bCs/>
          <w:szCs w:val="24"/>
        </w:rPr>
        <w:t>enquiries</w:t>
      </w:r>
      <w:r w:rsidR="00F713EA" w:rsidRPr="009156E2">
        <w:rPr>
          <w:rFonts w:cstheme="minorHAnsi"/>
          <w:b/>
          <w:bCs/>
          <w:szCs w:val="24"/>
        </w:rPr>
        <w:t xml:space="preserve"> only</w:t>
      </w:r>
      <w:r w:rsidRPr="00480D03">
        <w:rPr>
          <w:rFonts w:cstheme="minorHAnsi"/>
          <w:szCs w:val="24"/>
        </w:rPr>
        <w:t xml:space="preserve">, please contact Communications </w:t>
      </w:r>
      <w:r w:rsidR="00D34FC6" w:rsidRPr="00480D03">
        <w:rPr>
          <w:rFonts w:cstheme="minorHAnsi"/>
          <w:szCs w:val="24"/>
        </w:rPr>
        <w:t>Team</w:t>
      </w:r>
      <w:r w:rsidRPr="00480D03">
        <w:rPr>
          <w:rFonts w:cstheme="minorHAnsi"/>
          <w:szCs w:val="24"/>
        </w:rPr>
        <w:t xml:space="preserve">, </w:t>
      </w:r>
      <w:hyperlink r:id="rId11" w:history="1">
        <w:r w:rsidR="00D34FC6" w:rsidRPr="00480D03">
          <w:rPr>
            <w:rStyle w:val="Hyperlink"/>
            <w:rFonts w:cstheme="minorHAnsi"/>
            <w:szCs w:val="24"/>
          </w:rPr>
          <w:t>media.enquiries@qehkl.nhs.uk</w:t>
        </w:r>
      </w:hyperlink>
      <w:r w:rsidR="00D34FC6" w:rsidRPr="00480D03">
        <w:rPr>
          <w:rFonts w:cstheme="minorHAnsi"/>
          <w:szCs w:val="24"/>
        </w:rPr>
        <w:t xml:space="preserve"> </w:t>
      </w:r>
      <w:r w:rsidRPr="00480D03">
        <w:rPr>
          <w:rFonts w:cstheme="minorHAnsi"/>
          <w:szCs w:val="24"/>
        </w:rPr>
        <w:t>or 01553 613216.</w:t>
      </w:r>
      <w:r w:rsidR="0085234A">
        <w:rPr>
          <w:rFonts w:cstheme="minorHAnsi"/>
          <w:szCs w:val="24"/>
        </w:rPr>
        <w:t xml:space="preserve"> </w:t>
      </w:r>
      <w:r w:rsidR="00F713EA" w:rsidRPr="00480D03">
        <w:rPr>
          <w:rFonts w:cstheme="minorHAnsi"/>
          <w:szCs w:val="24"/>
        </w:rPr>
        <w:t>For all other enquiries, please contact QEH Switchboard on 01553 613613.</w:t>
      </w:r>
    </w:p>
    <w:sectPr w:rsidR="00F713EA" w:rsidSect="00D37594">
      <w:headerReference w:type="default" r:id="rId12"/>
      <w:footerReference w:type="even" r:id="rId13"/>
      <w:footerReference w:type="default" r:id="rId14"/>
      <w:pgSz w:w="11900" w:h="16840"/>
      <w:pgMar w:top="3042" w:right="1134" w:bottom="2296"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C777CC4" w14:textId="77777777" w:rsidR="00E11B80" w:rsidRDefault="00E11B80" w:rsidP="007F1AE3">
      <w:pPr>
        <w:spacing w:after="0" w:line="240" w:lineRule="auto"/>
      </w:pPr>
      <w:r>
        <w:separator/>
      </w:r>
    </w:p>
  </w:endnote>
  <w:endnote w:type="continuationSeparator" w:id="0">
    <w:p w14:paraId="34766EE1" w14:textId="77777777" w:rsidR="00E11B80" w:rsidRDefault="00E11B80" w:rsidP="007F1AE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Frutiger">
    <w:panose1 w:val="020B0602020204020204"/>
    <w:charset w:val="00"/>
    <w:family w:val="swiss"/>
    <w:pitch w:val="variable"/>
    <w:sig w:usb0="80000027"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Times New Roman (Body CS)">
    <w:altName w:val="Times New Roman"/>
    <w:panose1 w:val="00000000000000000000"/>
    <w:charset w:val="00"/>
    <w:family w:val="roman"/>
    <w:notTrueType/>
    <w:pitch w:val="default"/>
  </w:font>
  <w:font w:name="Tahoma">
    <w:panose1 w:val="020B0604030504040204"/>
    <w:charset w:val="00"/>
    <w:family w:val="swiss"/>
    <w:pitch w:val="variable"/>
    <w:sig w:usb0="E1002EFF" w:usb1="C000605B" w:usb2="00000029" w:usb3="00000000" w:csb0="000101FF" w:csb1="00000000"/>
  </w:font>
  <w:font w:name="Frutiger LT Std 45 Light">
    <w:altName w:val="Calibri"/>
    <w:panose1 w:val="00000000000000000000"/>
    <w:charset w:val="00"/>
    <w:family w:val="swiss"/>
    <w:notTrueType/>
    <w:pitch w:val="variable"/>
    <w:sig w:usb0="800000AF" w:usb1="4000204A" w:usb2="00000000" w:usb3="00000000" w:csb0="00000001"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8040907"/>
      <w:docPartObj>
        <w:docPartGallery w:val="Page Numbers (Bottom of Page)"/>
        <w:docPartUnique/>
      </w:docPartObj>
    </w:sdtPr>
    <w:sdtEndPr>
      <w:rPr>
        <w:rStyle w:val="PageNumber"/>
      </w:rPr>
    </w:sdtEndPr>
    <w:sdtContent>
      <w:p w14:paraId="10F85A37" w14:textId="63747434" w:rsidR="006F544C" w:rsidRDefault="006F544C" w:rsidP="0071292F">
        <w:pPr>
          <w:pStyle w:val="Footer"/>
          <w:framePr w:wrap="none" w:vAnchor="text" w:hAnchor="margin"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57B30D08" w14:textId="77777777" w:rsidR="006F544C" w:rsidRDefault="006F544C" w:rsidP="006F544C">
    <w:pPr>
      <w:pStyle w:val="Footer"/>
      <w:ind w:firstLine="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627740470"/>
      <w:docPartObj>
        <w:docPartGallery w:val="Page Numbers (Bottom of Page)"/>
        <w:docPartUnique/>
      </w:docPartObj>
    </w:sdtPr>
    <w:sdtEndPr>
      <w:rPr>
        <w:rStyle w:val="PageNumber"/>
      </w:rPr>
    </w:sdtEndPr>
    <w:sdtContent>
      <w:p w14:paraId="1B7346E0" w14:textId="17C54634" w:rsidR="006F544C" w:rsidRDefault="006F544C" w:rsidP="0071292F">
        <w:pPr>
          <w:pStyle w:val="Footer"/>
          <w:framePr w:wrap="none" w:vAnchor="text" w:hAnchor="margin" w:y="1"/>
          <w:rPr>
            <w:rStyle w:val="PageNumber"/>
          </w:rPr>
        </w:pPr>
        <w:r>
          <w:rPr>
            <w:rStyle w:val="PageNumber"/>
          </w:rPr>
          <w:fldChar w:fldCharType="begin"/>
        </w:r>
        <w:r>
          <w:rPr>
            <w:rStyle w:val="PageNumber"/>
          </w:rPr>
          <w:instrText xml:space="preserve"> PAGE </w:instrText>
        </w:r>
        <w:r>
          <w:rPr>
            <w:rStyle w:val="PageNumber"/>
          </w:rPr>
          <w:fldChar w:fldCharType="separate"/>
        </w:r>
        <w:r w:rsidR="00E71CAD">
          <w:rPr>
            <w:rStyle w:val="PageNumber"/>
            <w:noProof/>
          </w:rPr>
          <w:t>1</w:t>
        </w:r>
        <w:r>
          <w:rPr>
            <w:rStyle w:val="PageNumber"/>
          </w:rPr>
          <w:fldChar w:fldCharType="end"/>
        </w:r>
      </w:p>
    </w:sdtContent>
  </w:sdt>
  <w:p w14:paraId="482DD489" w14:textId="77777777" w:rsidR="006F544C" w:rsidRDefault="006F544C" w:rsidP="006F544C">
    <w:pPr>
      <w:pStyle w:val="Footer"/>
      <w:ind w:firstLine="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3C42D7D" w14:textId="77777777" w:rsidR="00E11B80" w:rsidRDefault="00E11B80" w:rsidP="007F1AE3">
      <w:pPr>
        <w:spacing w:after="0" w:line="240" w:lineRule="auto"/>
      </w:pPr>
      <w:r>
        <w:separator/>
      </w:r>
    </w:p>
  </w:footnote>
  <w:footnote w:type="continuationSeparator" w:id="0">
    <w:p w14:paraId="3297A2CE" w14:textId="77777777" w:rsidR="00E11B80" w:rsidRDefault="00E11B80" w:rsidP="007F1AE3">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94BADF2" w14:textId="76B91D63" w:rsidR="007F1AE3" w:rsidRDefault="001214E6" w:rsidP="006F544C">
    <w:r>
      <w:rPr>
        <w:noProof/>
        <w:lang w:eastAsia="en-GB"/>
      </w:rPr>
      <w:drawing>
        <wp:anchor distT="0" distB="0" distL="114300" distR="114300" simplePos="0" relativeHeight="251658752" behindDoc="1" locked="0" layoutInCell="1" allowOverlap="1" wp14:anchorId="36A94FA8" wp14:editId="384C8990">
          <wp:simplePos x="0" y="0"/>
          <wp:positionH relativeFrom="margin">
            <wp:posOffset>1889760</wp:posOffset>
          </wp:positionH>
          <wp:positionV relativeFrom="paragraph">
            <wp:posOffset>-62865</wp:posOffset>
          </wp:positionV>
          <wp:extent cx="2332800" cy="1346400"/>
          <wp:effectExtent l="0" t="0" r="0" b="0"/>
          <wp:wrapTight wrapText="bothSides">
            <wp:wrapPolygon edited="0">
              <wp:start x="7233" y="2751"/>
              <wp:lineTo x="4940" y="4585"/>
              <wp:lineTo x="2646" y="7336"/>
              <wp:lineTo x="2470" y="9475"/>
              <wp:lineTo x="2470" y="15894"/>
              <wp:lineTo x="6175" y="17728"/>
              <wp:lineTo x="12173" y="18340"/>
              <wp:lineTo x="14290" y="18340"/>
              <wp:lineTo x="18701" y="17423"/>
              <wp:lineTo x="19054" y="14060"/>
              <wp:lineTo x="16760" y="13143"/>
              <wp:lineTo x="17995" y="9475"/>
              <wp:lineTo x="18172" y="7642"/>
              <wp:lineTo x="8468" y="2751"/>
              <wp:lineTo x="7233" y="2751"/>
            </wp:wrapPolygon>
          </wp:wrapTight>
          <wp:docPr id="1" name="Picture 1" descr="A logo with text on i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logo with text on i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2332800" cy="1346400"/>
                  </a:xfrm>
                  <a:prstGeom prst="rect">
                    <a:avLst/>
                  </a:prstGeom>
                </pic:spPr>
              </pic:pic>
            </a:graphicData>
          </a:graphic>
          <wp14:sizeRelH relativeFrom="margin">
            <wp14:pctWidth>0</wp14:pctWidth>
          </wp14:sizeRelH>
          <wp14:sizeRelV relativeFrom="margin">
            <wp14:pctHeight>0</wp14:pctHeight>
          </wp14:sizeRelV>
        </wp:anchor>
      </w:drawing>
    </w:r>
    <w:r w:rsidR="007F1AE3">
      <w:rPr>
        <w:noProof/>
        <w:lang w:eastAsia="en-GB"/>
      </w:rPr>
      <w:drawing>
        <wp:anchor distT="0" distB="0" distL="114300" distR="114300" simplePos="0" relativeHeight="251657728" behindDoc="1" locked="0" layoutInCell="1" allowOverlap="1" wp14:anchorId="64D190B5" wp14:editId="56A94E16">
          <wp:simplePos x="0" y="0"/>
          <wp:positionH relativeFrom="column">
            <wp:posOffset>-720090</wp:posOffset>
          </wp:positionH>
          <wp:positionV relativeFrom="paragraph">
            <wp:posOffset>-440487</wp:posOffset>
          </wp:positionV>
          <wp:extent cx="7563434" cy="10690502"/>
          <wp:effectExtent l="0" t="0" r="6350" b="3175"/>
          <wp:wrapNone/>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11504_QEH_Letterhead Template_A4.jpg"/>
                  <pic:cNvPicPr/>
                </pic:nvPicPr>
                <pic:blipFill>
                  <a:blip r:embed="rId2">
                    <a:extLst>
                      <a:ext uri="{28A0092B-C50C-407E-A947-70E740481C1C}">
                        <a14:useLocalDpi xmlns:a14="http://schemas.microsoft.com/office/drawing/2010/main" val="0"/>
                      </a:ext>
                    </a:extLst>
                  </a:blip>
                  <a:stretch>
                    <a:fillRect/>
                  </a:stretch>
                </pic:blipFill>
                <pic:spPr>
                  <a:xfrm>
                    <a:off x="0" y="0"/>
                    <a:ext cx="7563434" cy="10690502"/>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53E2CB0"/>
    <w:multiLevelType w:val="multilevel"/>
    <w:tmpl w:val="0B54D8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1FF77195"/>
    <w:multiLevelType w:val="multilevel"/>
    <w:tmpl w:val="43C64D6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43B413DA"/>
    <w:multiLevelType w:val="multilevel"/>
    <w:tmpl w:val="A18AB5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48C26D06"/>
    <w:multiLevelType w:val="hybridMultilevel"/>
    <w:tmpl w:val="B3426F9A"/>
    <w:lvl w:ilvl="0" w:tplc="4278889C">
      <w:numFmt w:val="bullet"/>
      <w:lvlText w:val="-"/>
      <w:lvlJc w:val="left"/>
      <w:pPr>
        <w:ind w:left="720" w:hanging="360"/>
      </w:pPr>
      <w:rPr>
        <w:rFonts w:ascii="Frutiger" w:eastAsiaTheme="minorHAnsi" w:hAnsi="Frutiger"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4A957264"/>
    <w:multiLevelType w:val="hybridMultilevel"/>
    <w:tmpl w:val="898679F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4C133805"/>
    <w:multiLevelType w:val="hybridMultilevel"/>
    <w:tmpl w:val="2B9C632E"/>
    <w:lvl w:ilvl="0" w:tplc="4278889C">
      <w:numFmt w:val="bullet"/>
      <w:lvlText w:val="-"/>
      <w:lvlJc w:val="left"/>
      <w:pPr>
        <w:ind w:left="720" w:hanging="360"/>
      </w:pPr>
      <w:rPr>
        <w:rFonts w:ascii="Frutiger" w:eastAsiaTheme="minorHAnsi" w:hAnsi="Frutiger"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5D7F11EC"/>
    <w:multiLevelType w:val="hybridMultilevel"/>
    <w:tmpl w:val="6DD64894"/>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7" w15:restartNumberingAfterBreak="0">
    <w:nsid w:val="60A905E8"/>
    <w:multiLevelType w:val="hybridMultilevel"/>
    <w:tmpl w:val="767CE7B4"/>
    <w:lvl w:ilvl="0" w:tplc="08090001">
      <w:start w:val="1"/>
      <w:numFmt w:val="bullet"/>
      <w:lvlText w:val=""/>
      <w:lvlJc w:val="left"/>
      <w:pPr>
        <w:ind w:left="790" w:hanging="360"/>
      </w:pPr>
      <w:rPr>
        <w:rFonts w:ascii="Symbol" w:hAnsi="Symbol" w:hint="default"/>
      </w:rPr>
    </w:lvl>
    <w:lvl w:ilvl="1" w:tplc="08090003" w:tentative="1">
      <w:start w:val="1"/>
      <w:numFmt w:val="bullet"/>
      <w:lvlText w:val="o"/>
      <w:lvlJc w:val="left"/>
      <w:pPr>
        <w:ind w:left="1510" w:hanging="360"/>
      </w:pPr>
      <w:rPr>
        <w:rFonts w:ascii="Courier New" w:hAnsi="Courier New" w:cs="Courier New" w:hint="default"/>
      </w:rPr>
    </w:lvl>
    <w:lvl w:ilvl="2" w:tplc="08090005" w:tentative="1">
      <w:start w:val="1"/>
      <w:numFmt w:val="bullet"/>
      <w:lvlText w:val=""/>
      <w:lvlJc w:val="left"/>
      <w:pPr>
        <w:ind w:left="2230" w:hanging="360"/>
      </w:pPr>
      <w:rPr>
        <w:rFonts w:ascii="Wingdings" w:hAnsi="Wingdings" w:hint="default"/>
      </w:rPr>
    </w:lvl>
    <w:lvl w:ilvl="3" w:tplc="08090001" w:tentative="1">
      <w:start w:val="1"/>
      <w:numFmt w:val="bullet"/>
      <w:lvlText w:val=""/>
      <w:lvlJc w:val="left"/>
      <w:pPr>
        <w:ind w:left="2950" w:hanging="360"/>
      </w:pPr>
      <w:rPr>
        <w:rFonts w:ascii="Symbol" w:hAnsi="Symbol" w:hint="default"/>
      </w:rPr>
    </w:lvl>
    <w:lvl w:ilvl="4" w:tplc="08090003" w:tentative="1">
      <w:start w:val="1"/>
      <w:numFmt w:val="bullet"/>
      <w:lvlText w:val="o"/>
      <w:lvlJc w:val="left"/>
      <w:pPr>
        <w:ind w:left="3670" w:hanging="360"/>
      </w:pPr>
      <w:rPr>
        <w:rFonts w:ascii="Courier New" w:hAnsi="Courier New" w:cs="Courier New" w:hint="default"/>
      </w:rPr>
    </w:lvl>
    <w:lvl w:ilvl="5" w:tplc="08090005" w:tentative="1">
      <w:start w:val="1"/>
      <w:numFmt w:val="bullet"/>
      <w:lvlText w:val=""/>
      <w:lvlJc w:val="left"/>
      <w:pPr>
        <w:ind w:left="4390" w:hanging="360"/>
      </w:pPr>
      <w:rPr>
        <w:rFonts w:ascii="Wingdings" w:hAnsi="Wingdings" w:hint="default"/>
      </w:rPr>
    </w:lvl>
    <w:lvl w:ilvl="6" w:tplc="08090001" w:tentative="1">
      <w:start w:val="1"/>
      <w:numFmt w:val="bullet"/>
      <w:lvlText w:val=""/>
      <w:lvlJc w:val="left"/>
      <w:pPr>
        <w:ind w:left="5110" w:hanging="360"/>
      </w:pPr>
      <w:rPr>
        <w:rFonts w:ascii="Symbol" w:hAnsi="Symbol" w:hint="default"/>
      </w:rPr>
    </w:lvl>
    <w:lvl w:ilvl="7" w:tplc="08090003" w:tentative="1">
      <w:start w:val="1"/>
      <w:numFmt w:val="bullet"/>
      <w:lvlText w:val="o"/>
      <w:lvlJc w:val="left"/>
      <w:pPr>
        <w:ind w:left="5830" w:hanging="360"/>
      </w:pPr>
      <w:rPr>
        <w:rFonts w:ascii="Courier New" w:hAnsi="Courier New" w:cs="Courier New" w:hint="default"/>
      </w:rPr>
    </w:lvl>
    <w:lvl w:ilvl="8" w:tplc="08090005" w:tentative="1">
      <w:start w:val="1"/>
      <w:numFmt w:val="bullet"/>
      <w:lvlText w:val=""/>
      <w:lvlJc w:val="left"/>
      <w:pPr>
        <w:ind w:left="6550" w:hanging="360"/>
      </w:pPr>
      <w:rPr>
        <w:rFonts w:ascii="Wingdings" w:hAnsi="Wingdings" w:hint="default"/>
      </w:rPr>
    </w:lvl>
  </w:abstractNum>
  <w:abstractNum w:abstractNumId="8" w15:restartNumberingAfterBreak="0">
    <w:nsid w:val="77D33B97"/>
    <w:multiLevelType w:val="hybridMultilevel"/>
    <w:tmpl w:val="ADAE8BBA"/>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9" w15:restartNumberingAfterBreak="0">
    <w:nsid w:val="7D296F4E"/>
    <w:multiLevelType w:val="multilevel"/>
    <w:tmpl w:val="9FC8524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num w:numId="1" w16cid:durableId="1324435371">
    <w:abstractNumId w:val="7"/>
  </w:num>
  <w:num w:numId="2" w16cid:durableId="1612937502">
    <w:abstractNumId w:val="4"/>
  </w:num>
  <w:num w:numId="3" w16cid:durableId="1392197730">
    <w:abstractNumId w:val="5"/>
  </w:num>
  <w:num w:numId="4" w16cid:durableId="1921134928">
    <w:abstractNumId w:val="3"/>
  </w:num>
  <w:num w:numId="5" w16cid:durableId="981228129">
    <w:abstractNumId w:val="2"/>
  </w:num>
  <w:num w:numId="6" w16cid:durableId="230234573">
    <w:abstractNumId w:val="0"/>
  </w:num>
  <w:num w:numId="7" w16cid:durableId="1894581716">
    <w:abstractNumId w:val="9"/>
  </w:num>
  <w:num w:numId="8" w16cid:durableId="1016542984">
    <w:abstractNumId w:val="1"/>
  </w:num>
  <w:num w:numId="9" w16cid:durableId="930550500">
    <w:abstractNumId w:val="8"/>
  </w:num>
  <w:num w:numId="10" w16cid:durableId="210576565">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F1AE3"/>
    <w:rsid w:val="0001165B"/>
    <w:rsid w:val="00027121"/>
    <w:rsid w:val="000509F6"/>
    <w:rsid w:val="00051B09"/>
    <w:rsid w:val="000E52C5"/>
    <w:rsid w:val="000F4027"/>
    <w:rsid w:val="001164E6"/>
    <w:rsid w:val="001214E6"/>
    <w:rsid w:val="00124614"/>
    <w:rsid w:val="00142CCD"/>
    <w:rsid w:val="001D5761"/>
    <w:rsid w:val="002347F1"/>
    <w:rsid w:val="002515C8"/>
    <w:rsid w:val="002936D6"/>
    <w:rsid w:val="00295BBF"/>
    <w:rsid w:val="002D2F2C"/>
    <w:rsid w:val="003431C2"/>
    <w:rsid w:val="00371710"/>
    <w:rsid w:val="00372B36"/>
    <w:rsid w:val="003A5973"/>
    <w:rsid w:val="003C33DB"/>
    <w:rsid w:val="00477C50"/>
    <w:rsid w:val="00480D03"/>
    <w:rsid w:val="004B6C13"/>
    <w:rsid w:val="004F47CF"/>
    <w:rsid w:val="00502863"/>
    <w:rsid w:val="005064C8"/>
    <w:rsid w:val="00517F48"/>
    <w:rsid w:val="00570455"/>
    <w:rsid w:val="005D2E8E"/>
    <w:rsid w:val="005D61F7"/>
    <w:rsid w:val="005F2171"/>
    <w:rsid w:val="00616607"/>
    <w:rsid w:val="006B7F26"/>
    <w:rsid w:val="006C0B1F"/>
    <w:rsid w:val="006E7174"/>
    <w:rsid w:val="006F544C"/>
    <w:rsid w:val="007021B4"/>
    <w:rsid w:val="00722950"/>
    <w:rsid w:val="007402A2"/>
    <w:rsid w:val="007943D6"/>
    <w:rsid w:val="007F1AE3"/>
    <w:rsid w:val="00811D8E"/>
    <w:rsid w:val="00816F54"/>
    <w:rsid w:val="0085234A"/>
    <w:rsid w:val="008A5785"/>
    <w:rsid w:val="008A70AE"/>
    <w:rsid w:val="008B64D6"/>
    <w:rsid w:val="008F5E04"/>
    <w:rsid w:val="009044F3"/>
    <w:rsid w:val="009156E2"/>
    <w:rsid w:val="00924188"/>
    <w:rsid w:val="009612C8"/>
    <w:rsid w:val="0096206A"/>
    <w:rsid w:val="00977CB7"/>
    <w:rsid w:val="009C2056"/>
    <w:rsid w:val="009E63D5"/>
    <w:rsid w:val="00A03159"/>
    <w:rsid w:val="00A15D48"/>
    <w:rsid w:val="00A4569D"/>
    <w:rsid w:val="00A6128B"/>
    <w:rsid w:val="00AC5177"/>
    <w:rsid w:val="00BA2126"/>
    <w:rsid w:val="00BD71AB"/>
    <w:rsid w:val="00C375C8"/>
    <w:rsid w:val="00C422D7"/>
    <w:rsid w:val="00D15E09"/>
    <w:rsid w:val="00D15FB3"/>
    <w:rsid w:val="00D34FC6"/>
    <w:rsid w:val="00D37594"/>
    <w:rsid w:val="00D45B6A"/>
    <w:rsid w:val="00D57689"/>
    <w:rsid w:val="00D6571B"/>
    <w:rsid w:val="00D85228"/>
    <w:rsid w:val="00DE160D"/>
    <w:rsid w:val="00E11B80"/>
    <w:rsid w:val="00E32F11"/>
    <w:rsid w:val="00E67DEE"/>
    <w:rsid w:val="00E71CAD"/>
    <w:rsid w:val="00F10C62"/>
    <w:rsid w:val="00F11299"/>
    <w:rsid w:val="00F27C9D"/>
    <w:rsid w:val="00F27DB1"/>
    <w:rsid w:val="00F43EEF"/>
    <w:rsid w:val="00F463C9"/>
    <w:rsid w:val="00F53DD0"/>
    <w:rsid w:val="00F713EA"/>
    <w:rsid w:val="00FC14D8"/>
    <w:rsid w:val="00FC31BA"/>
    <w:rsid w:val="00FD1989"/>
    <w:rsid w:val="00FE1DDC"/>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4FD5EA9"/>
  <w15:docId w15:val="{E12ABEAF-631A-4880-B886-C34A810A51B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16F54"/>
    <w:pPr>
      <w:spacing w:after="200" w:line="360" w:lineRule="auto"/>
    </w:pPr>
    <w:rPr>
      <w:szCs w:val="22"/>
    </w:rPr>
  </w:style>
  <w:style w:type="paragraph" w:styleId="Heading1">
    <w:name w:val="heading 1"/>
    <w:basedOn w:val="Normal"/>
    <w:next w:val="Normal"/>
    <w:link w:val="Heading1Char"/>
    <w:uiPriority w:val="9"/>
    <w:qFormat/>
    <w:rsid w:val="00816F54"/>
    <w:pPr>
      <w:keepNext/>
      <w:keepLines/>
      <w:spacing w:before="240" w:after="0"/>
      <w:outlineLvl w:val="0"/>
    </w:pPr>
    <w:rPr>
      <w:rFonts w:asciiTheme="majorHAnsi" w:eastAsiaTheme="majorEastAsia" w:hAnsiTheme="majorHAnsi" w:cstheme="majorBidi"/>
      <w:color w:val="2F5496" w:themeColor="accent1" w:themeShade="BF"/>
      <w:sz w:val="48"/>
      <w:szCs w:val="32"/>
    </w:rPr>
  </w:style>
  <w:style w:type="paragraph" w:styleId="Heading2">
    <w:name w:val="heading 2"/>
    <w:basedOn w:val="Normal"/>
    <w:next w:val="Normal"/>
    <w:link w:val="Heading2Char"/>
    <w:autoRedefine/>
    <w:uiPriority w:val="9"/>
    <w:unhideWhenUsed/>
    <w:qFormat/>
    <w:rsid w:val="00816F54"/>
    <w:pPr>
      <w:keepNext/>
      <w:keepLines/>
      <w:spacing w:before="40" w:after="0"/>
      <w:outlineLvl w:val="1"/>
    </w:pPr>
    <w:rPr>
      <w:rFonts w:asciiTheme="majorHAnsi" w:eastAsia="Times New Roman" w:hAnsiTheme="majorHAnsi" w:cstheme="majorBidi"/>
      <w:b/>
      <w:color w:val="2F5496" w:themeColor="accent1" w:themeShade="BF"/>
      <w:sz w:val="40"/>
      <w:szCs w:val="26"/>
      <w:lang w:eastAsia="en-GB"/>
    </w:rPr>
  </w:style>
  <w:style w:type="paragraph" w:styleId="Heading3">
    <w:name w:val="heading 3"/>
    <w:basedOn w:val="Normal"/>
    <w:next w:val="Normal"/>
    <w:link w:val="Heading3Char"/>
    <w:uiPriority w:val="9"/>
    <w:semiHidden/>
    <w:unhideWhenUsed/>
    <w:qFormat/>
    <w:rsid w:val="005F2171"/>
    <w:pPr>
      <w:keepNext/>
      <w:keepLines/>
      <w:spacing w:before="40" w:after="0"/>
      <w:outlineLvl w:val="2"/>
    </w:pPr>
    <w:rPr>
      <w:rFonts w:asciiTheme="majorHAnsi" w:eastAsiaTheme="majorEastAsia" w:hAnsiTheme="majorHAnsi" w:cstheme="majorBidi"/>
      <w:color w:val="1F3763" w:themeColor="accent1" w:themeShade="7F"/>
      <w:szCs w:val="24"/>
    </w:rPr>
  </w:style>
  <w:style w:type="paragraph" w:styleId="Heading6">
    <w:name w:val="heading 6"/>
    <w:basedOn w:val="Normal"/>
    <w:next w:val="Normal"/>
    <w:link w:val="Heading6Char"/>
    <w:uiPriority w:val="9"/>
    <w:semiHidden/>
    <w:unhideWhenUsed/>
    <w:qFormat/>
    <w:rsid w:val="00124614"/>
    <w:pPr>
      <w:keepNext/>
      <w:keepLines/>
      <w:spacing w:before="40" w:after="0"/>
      <w:outlineLvl w:val="5"/>
    </w:pPr>
    <w:rPr>
      <w:rFonts w:asciiTheme="majorHAnsi" w:eastAsiaTheme="majorEastAsia" w:hAnsiTheme="majorHAnsi" w:cstheme="majorBidi"/>
      <w:color w:val="1F3763"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7F1AE3"/>
    <w:pPr>
      <w:tabs>
        <w:tab w:val="center" w:pos="4513"/>
        <w:tab w:val="right" w:pos="9026"/>
      </w:tabs>
      <w:spacing w:after="0" w:line="240" w:lineRule="auto"/>
    </w:pPr>
    <w:rPr>
      <w:szCs w:val="24"/>
    </w:rPr>
  </w:style>
  <w:style w:type="character" w:customStyle="1" w:styleId="HeaderChar">
    <w:name w:val="Header Char"/>
    <w:basedOn w:val="DefaultParagraphFont"/>
    <w:link w:val="Header"/>
    <w:uiPriority w:val="99"/>
    <w:rsid w:val="007F1AE3"/>
  </w:style>
  <w:style w:type="paragraph" w:styleId="Footer">
    <w:name w:val="footer"/>
    <w:basedOn w:val="Normal"/>
    <w:link w:val="FooterChar"/>
    <w:uiPriority w:val="99"/>
    <w:unhideWhenUsed/>
    <w:rsid w:val="007F1AE3"/>
    <w:pPr>
      <w:tabs>
        <w:tab w:val="center" w:pos="4513"/>
        <w:tab w:val="right" w:pos="9026"/>
      </w:tabs>
      <w:spacing w:after="0" w:line="240" w:lineRule="auto"/>
    </w:pPr>
    <w:rPr>
      <w:szCs w:val="24"/>
    </w:rPr>
  </w:style>
  <w:style w:type="character" w:customStyle="1" w:styleId="FooterChar">
    <w:name w:val="Footer Char"/>
    <w:basedOn w:val="DefaultParagraphFont"/>
    <w:link w:val="Footer"/>
    <w:uiPriority w:val="99"/>
    <w:rsid w:val="007F1AE3"/>
  </w:style>
  <w:style w:type="character" w:styleId="Hyperlink">
    <w:name w:val="Hyperlink"/>
    <w:basedOn w:val="DefaultParagraphFont"/>
    <w:uiPriority w:val="99"/>
    <w:unhideWhenUsed/>
    <w:rsid w:val="007F1AE3"/>
    <w:rPr>
      <w:color w:val="0563C1" w:themeColor="hyperlink"/>
      <w:u w:val="single"/>
    </w:rPr>
  </w:style>
  <w:style w:type="character" w:customStyle="1" w:styleId="Heading1Char">
    <w:name w:val="Heading 1 Char"/>
    <w:basedOn w:val="DefaultParagraphFont"/>
    <w:link w:val="Heading1"/>
    <w:uiPriority w:val="9"/>
    <w:rsid w:val="00816F54"/>
    <w:rPr>
      <w:rFonts w:asciiTheme="majorHAnsi" w:eastAsiaTheme="majorEastAsia" w:hAnsiTheme="majorHAnsi" w:cstheme="majorBidi"/>
      <w:color w:val="2F5496" w:themeColor="accent1" w:themeShade="BF"/>
      <w:sz w:val="48"/>
      <w:szCs w:val="32"/>
    </w:rPr>
  </w:style>
  <w:style w:type="paragraph" w:styleId="NoSpacing">
    <w:name w:val="No Spacing"/>
    <w:basedOn w:val="Normal"/>
    <w:autoRedefine/>
    <w:uiPriority w:val="1"/>
    <w:qFormat/>
    <w:rsid w:val="006F544C"/>
    <w:pPr>
      <w:spacing w:line="240" w:lineRule="auto"/>
    </w:pPr>
  </w:style>
  <w:style w:type="character" w:customStyle="1" w:styleId="Heading2Char">
    <w:name w:val="Heading 2 Char"/>
    <w:basedOn w:val="DefaultParagraphFont"/>
    <w:link w:val="Heading2"/>
    <w:uiPriority w:val="9"/>
    <w:rsid w:val="00816F54"/>
    <w:rPr>
      <w:rFonts w:asciiTheme="majorHAnsi" w:eastAsia="Times New Roman" w:hAnsiTheme="majorHAnsi" w:cstheme="majorBidi"/>
      <w:b/>
      <w:color w:val="2F5496" w:themeColor="accent1" w:themeShade="BF"/>
      <w:sz w:val="40"/>
      <w:szCs w:val="26"/>
      <w:lang w:eastAsia="en-GB"/>
    </w:rPr>
  </w:style>
  <w:style w:type="paragraph" w:styleId="Title">
    <w:name w:val="Title"/>
    <w:basedOn w:val="Normal"/>
    <w:next w:val="Normal"/>
    <w:link w:val="TitleChar"/>
    <w:autoRedefine/>
    <w:uiPriority w:val="10"/>
    <w:rsid w:val="006F544C"/>
    <w:pPr>
      <w:spacing w:after="0" w:line="240" w:lineRule="auto"/>
      <w:contextualSpacing/>
    </w:pPr>
    <w:rPr>
      <w:rFonts w:eastAsiaTheme="majorEastAsia" w:cstheme="majorBidi"/>
      <w:spacing w:val="-10"/>
      <w:kern w:val="28"/>
      <w:sz w:val="44"/>
      <w:szCs w:val="56"/>
    </w:rPr>
  </w:style>
  <w:style w:type="character" w:customStyle="1" w:styleId="TitleChar">
    <w:name w:val="Title Char"/>
    <w:basedOn w:val="DefaultParagraphFont"/>
    <w:link w:val="Title"/>
    <w:uiPriority w:val="10"/>
    <w:rsid w:val="006F544C"/>
    <w:rPr>
      <w:rFonts w:ascii="Arial" w:eastAsiaTheme="majorEastAsia" w:hAnsi="Arial" w:cstheme="majorBidi"/>
      <w:spacing w:val="-10"/>
      <w:kern w:val="28"/>
      <w:sz w:val="44"/>
      <w:szCs w:val="56"/>
    </w:rPr>
  </w:style>
  <w:style w:type="paragraph" w:styleId="Subtitle">
    <w:name w:val="Subtitle"/>
    <w:basedOn w:val="Normal"/>
    <w:next w:val="Normal"/>
    <w:link w:val="SubtitleChar"/>
    <w:uiPriority w:val="11"/>
    <w:rsid w:val="006F544C"/>
    <w:pPr>
      <w:numPr>
        <w:ilvl w:val="1"/>
      </w:numPr>
      <w:spacing w:after="160"/>
    </w:pPr>
    <w:rPr>
      <w:rFonts w:eastAsiaTheme="minorEastAsia" w:cs="Times New Roman (Body CS)"/>
      <w:color w:val="5A5A5A" w:themeColor="text1" w:themeTint="A5"/>
    </w:rPr>
  </w:style>
  <w:style w:type="character" w:customStyle="1" w:styleId="SubtitleChar">
    <w:name w:val="Subtitle Char"/>
    <w:basedOn w:val="DefaultParagraphFont"/>
    <w:link w:val="Subtitle"/>
    <w:uiPriority w:val="11"/>
    <w:rsid w:val="006F544C"/>
    <w:rPr>
      <w:rFonts w:ascii="Arial" w:eastAsiaTheme="minorEastAsia" w:hAnsi="Arial" w:cs="Times New Roman (Body CS)"/>
      <w:color w:val="5A5A5A" w:themeColor="text1" w:themeTint="A5"/>
      <w:szCs w:val="22"/>
    </w:rPr>
  </w:style>
  <w:style w:type="character" w:styleId="SubtleEmphasis">
    <w:name w:val="Subtle Emphasis"/>
    <w:basedOn w:val="DefaultParagraphFont"/>
    <w:uiPriority w:val="19"/>
    <w:qFormat/>
    <w:rsid w:val="006F544C"/>
    <w:rPr>
      <w:rFonts w:ascii="Arial" w:hAnsi="Arial"/>
      <w:b w:val="0"/>
      <w:i/>
      <w:iCs/>
      <w:color w:val="404040" w:themeColor="text1" w:themeTint="BF"/>
      <w:sz w:val="24"/>
    </w:rPr>
  </w:style>
  <w:style w:type="character" w:styleId="Emphasis">
    <w:name w:val="Emphasis"/>
    <w:basedOn w:val="DefaultParagraphFont"/>
    <w:uiPriority w:val="20"/>
    <w:rsid w:val="006F544C"/>
    <w:rPr>
      <w:i/>
      <w:iCs/>
    </w:rPr>
  </w:style>
  <w:style w:type="character" w:styleId="Strong">
    <w:name w:val="Strong"/>
    <w:basedOn w:val="DefaultParagraphFont"/>
    <w:uiPriority w:val="22"/>
    <w:rsid w:val="006F544C"/>
    <w:rPr>
      <w:b/>
      <w:bCs/>
    </w:rPr>
  </w:style>
  <w:style w:type="paragraph" w:styleId="Quote">
    <w:name w:val="Quote"/>
    <w:basedOn w:val="Normal"/>
    <w:next w:val="Normal"/>
    <w:link w:val="QuoteChar"/>
    <w:uiPriority w:val="29"/>
    <w:qFormat/>
    <w:rsid w:val="006F544C"/>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6F544C"/>
    <w:rPr>
      <w:rFonts w:ascii="Arial" w:hAnsi="Arial"/>
      <w:i/>
      <w:iCs/>
      <w:color w:val="404040" w:themeColor="text1" w:themeTint="BF"/>
      <w:szCs w:val="22"/>
    </w:rPr>
  </w:style>
  <w:style w:type="paragraph" w:styleId="IntenseQuote">
    <w:name w:val="Intense Quote"/>
    <w:basedOn w:val="Normal"/>
    <w:next w:val="Normal"/>
    <w:link w:val="IntenseQuoteChar"/>
    <w:uiPriority w:val="30"/>
    <w:rsid w:val="006F544C"/>
    <w:pPr>
      <w:pBdr>
        <w:top w:val="single" w:sz="4" w:space="10" w:color="4472C4" w:themeColor="accent1"/>
        <w:bottom w:val="single" w:sz="4" w:space="10" w:color="4472C4" w:themeColor="accent1"/>
      </w:pBdr>
      <w:spacing w:before="360" w:after="360"/>
      <w:ind w:left="864" w:right="864"/>
      <w:jc w:val="center"/>
    </w:pPr>
    <w:rPr>
      <w:i/>
      <w:iCs/>
      <w:color w:val="4472C4" w:themeColor="accent1"/>
    </w:rPr>
  </w:style>
  <w:style w:type="character" w:customStyle="1" w:styleId="IntenseQuoteChar">
    <w:name w:val="Intense Quote Char"/>
    <w:basedOn w:val="DefaultParagraphFont"/>
    <w:link w:val="IntenseQuote"/>
    <w:uiPriority w:val="30"/>
    <w:rsid w:val="006F544C"/>
    <w:rPr>
      <w:rFonts w:ascii="Arial" w:hAnsi="Arial"/>
      <w:i/>
      <w:iCs/>
      <w:color w:val="4472C4" w:themeColor="accent1"/>
      <w:szCs w:val="22"/>
    </w:rPr>
  </w:style>
  <w:style w:type="character" w:styleId="PageNumber">
    <w:name w:val="page number"/>
    <w:basedOn w:val="DefaultParagraphFont"/>
    <w:uiPriority w:val="99"/>
    <w:semiHidden/>
    <w:unhideWhenUsed/>
    <w:rsid w:val="006F544C"/>
  </w:style>
  <w:style w:type="paragraph" w:styleId="BalloonText">
    <w:name w:val="Balloon Text"/>
    <w:basedOn w:val="Normal"/>
    <w:link w:val="BalloonTextChar"/>
    <w:uiPriority w:val="99"/>
    <w:semiHidden/>
    <w:unhideWhenUsed/>
    <w:rsid w:val="009E63D5"/>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9E63D5"/>
    <w:rPr>
      <w:rFonts w:ascii="Tahoma" w:hAnsi="Tahoma" w:cs="Tahoma"/>
      <w:sz w:val="16"/>
      <w:szCs w:val="16"/>
    </w:rPr>
  </w:style>
  <w:style w:type="character" w:customStyle="1" w:styleId="A6">
    <w:name w:val="A6"/>
    <w:uiPriority w:val="99"/>
    <w:rsid w:val="009E63D5"/>
    <w:rPr>
      <w:rFonts w:cs="Frutiger LT Std 45 Light"/>
      <w:color w:val="211D1E"/>
      <w:sz w:val="18"/>
      <w:szCs w:val="18"/>
    </w:rPr>
  </w:style>
  <w:style w:type="paragraph" w:styleId="ListParagraph">
    <w:name w:val="List Paragraph"/>
    <w:basedOn w:val="Normal"/>
    <w:uiPriority w:val="34"/>
    <w:qFormat/>
    <w:rsid w:val="009E63D5"/>
    <w:pPr>
      <w:spacing w:line="276" w:lineRule="auto"/>
      <w:ind w:left="720"/>
      <w:contextualSpacing/>
    </w:pPr>
    <w:rPr>
      <w:sz w:val="22"/>
    </w:rPr>
  </w:style>
  <w:style w:type="paragraph" w:styleId="NormalWeb">
    <w:name w:val="Normal (Web)"/>
    <w:basedOn w:val="Normal"/>
    <w:uiPriority w:val="99"/>
    <w:unhideWhenUsed/>
    <w:rsid w:val="005D61F7"/>
    <w:pPr>
      <w:spacing w:before="100" w:beforeAutospacing="1" w:after="100" w:afterAutospacing="1" w:line="240" w:lineRule="auto"/>
    </w:pPr>
    <w:rPr>
      <w:rFonts w:ascii="Times New Roman" w:eastAsia="Times New Roman" w:hAnsi="Times New Roman" w:cs="Times New Roman"/>
      <w:szCs w:val="24"/>
      <w:lang w:eastAsia="en-GB"/>
    </w:rPr>
  </w:style>
  <w:style w:type="character" w:styleId="UnresolvedMention">
    <w:name w:val="Unresolved Mention"/>
    <w:basedOn w:val="DefaultParagraphFont"/>
    <w:uiPriority w:val="99"/>
    <w:semiHidden/>
    <w:unhideWhenUsed/>
    <w:rsid w:val="00A15D48"/>
    <w:rPr>
      <w:color w:val="605E5C"/>
      <w:shd w:val="clear" w:color="auto" w:fill="E1DFDD"/>
    </w:rPr>
  </w:style>
  <w:style w:type="paragraph" w:customStyle="1" w:styleId="xmsonormal">
    <w:name w:val="x_msonormal"/>
    <w:basedOn w:val="Normal"/>
    <w:rsid w:val="00A6128B"/>
    <w:pPr>
      <w:spacing w:after="0" w:line="240" w:lineRule="auto"/>
    </w:pPr>
    <w:rPr>
      <w:rFonts w:ascii="Calibri" w:hAnsi="Calibri" w:cs="Calibri"/>
      <w:sz w:val="22"/>
      <w:lang w:eastAsia="en-GB"/>
    </w:rPr>
  </w:style>
  <w:style w:type="character" w:customStyle="1" w:styleId="Heading6Char">
    <w:name w:val="Heading 6 Char"/>
    <w:basedOn w:val="DefaultParagraphFont"/>
    <w:link w:val="Heading6"/>
    <w:uiPriority w:val="9"/>
    <w:semiHidden/>
    <w:rsid w:val="00124614"/>
    <w:rPr>
      <w:rFonts w:asciiTheme="majorHAnsi" w:eastAsiaTheme="majorEastAsia" w:hAnsiTheme="majorHAnsi" w:cstheme="majorBidi"/>
      <w:color w:val="1F3763" w:themeColor="accent1" w:themeShade="7F"/>
      <w:szCs w:val="22"/>
    </w:rPr>
  </w:style>
  <w:style w:type="character" w:customStyle="1" w:styleId="Heading3Char">
    <w:name w:val="Heading 3 Char"/>
    <w:basedOn w:val="DefaultParagraphFont"/>
    <w:link w:val="Heading3"/>
    <w:uiPriority w:val="9"/>
    <w:semiHidden/>
    <w:rsid w:val="005F2171"/>
    <w:rPr>
      <w:rFonts w:asciiTheme="majorHAnsi" w:eastAsiaTheme="majorEastAsia" w:hAnsiTheme="majorHAnsi" w:cstheme="majorBidi"/>
      <w:color w:val="1F3763" w:themeColor="accent1" w:themeShade="7F"/>
    </w:rPr>
  </w:style>
  <w:style w:type="paragraph" w:styleId="Revision">
    <w:name w:val="Revision"/>
    <w:hidden/>
    <w:uiPriority w:val="99"/>
    <w:semiHidden/>
    <w:rsid w:val="00FD1989"/>
    <w:rPr>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6145213">
      <w:bodyDiv w:val="1"/>
      <w:marLeft w:val="0"/>
      <w:marRight w:val="0"/>
      <w:marTop w:val="0"/>
      <w:marBottom w:val="0"/>
      <w:divBdr>
        <w:top w:val="none" w:sz="0" w:space="0" w:color="auto"/>
        <w:left w:val="none" w:sz="0" w:space="0" w:color="auto"/>
        <w:bottom w:val="none" w:sz="0" w:space="0" w:color="auto"/>
        <w:right w:val="none" w:sz="0" w:space="0" w:color="auto"/>
      </w:divBdr>
    </w:div>
    <w:div w:id="190411981">
      <w:bodyDiv w:val="1"/>
      <w:marLeft w:val="0"/>
      <w:marRight w:val="0"/>
      <w:marTop w:val="0"/>
      <w:marBottom w:val="0"/>
      <w:divBdr>
        <w:top w:val="none" w:sz="0" w:space="0" w:color="auto"/>
        <w:left w:val="none" w:sz="0" w:space="0" w:color="auto"/>
        <w:bottom w:val="none" w:sz="0" w:space="0" w:color="auto"/>
        <w:right w:val="none" w:sz="0" w:space="0" w:color="auto"/>
      </w:divBdr>
    </w:div>
    <w:div w:id="444350859">
      <w:bodyDiv w:val="1"/>
      <w:marLeft w:val="0"/>
      <w:marRight w:val="0"/>
      <w:marTop w:val="0"/>
      <w:marBottom w:val="0"/>
      <w:divBdr>
        <w:top w:val="none" w:sz="0" w:space="0" w:color="auto"/>
        <w:left w:val="none" w:sz="0" w:space="0" w:color="auto"/>
        <w:bottom w:val="none" w:sz="0" w:space="0" w:color="auto"/>
        <w:right w:val="none" w:sz="0" w:space="0" w:color="auto"/>
      </w:divBdr>
    </w:div>
    <w:div w:id="1271863877">
      <w:bodyDiv w:val="1"/>
      <w:marLeft w:val="0"/>
      <w:marRight w:val="0"/>
      <w:marTop w:val="0"/>
      <w:marBottom w:val="0"/>
      <w:divBdr>
        <w:top w:val="none" w:sz="0" w:space="0" w:color="auto"/>
        <w:left w:val="none" w:sz="0" w:space="0" w:color="auto"/>
        <w:bottom w:val="none" w:sz="0" w:space="0" w:color="auto"/>
        <w:right w:val="none" w:sz="0" w:space="0" w:color="auto"/>
      </w:divBdr>
    </w:div>
    <w:div w:id="1319191529">
      <w:bodyDiv w:val="1"/>
      <w:marLeft w:val="0"/>
      <w:marRight w:val="0"/>
      <w:marTop w:val="0"/>
      <w:marBottom w:val="0"/>
      <w:divBdr>
        <w:top w:val="none" w:sz="0" w:space="0" w:color="auto"/>
        <w:left w:val="none" w:sz="0" w:space="0" w:color="auto"/>
        <w:bottom w:val="none" w:sz="0" w:space="0" w:color="auto"/>
        <w:right w:val="none" w:sz="0" w:space="0" w:color="auto"/>
      </w:divBdr>
    </w:div>
    <w:div w:id="1451433583">
      <w:bodyDiv w:val="1"/>
      <w:marLeft w:val="0"/>
      <w:marRight w:val="0"/>
      <w:marTop w:val="0"/>
      <w:marBottom w:val="0"/>
      <w:divBdr>
        <w:top w:val="none" w:sz="0" w:space="0" w:color="auto"/>
        <w:left w:val="none" w:sz="0" w:space="0" w:color="auto"/>
        <w:bottom w:val="none" w:sz="0" w:space="0" w:color="auto"/>
        <w:right w:val="none" w:sz="0" w:space="0" w:color="auto"/>
      </w:divBdr>
    </w:div>
    <w:div w:id="1777168049">
      <w:bodyDiv w:val="1"/>
      <w:marLeft w:val="0"/>
      <w:marRight w:val="0"/>
      <w:marTop w:val="0"/>
      <w:marBottom w:val="0"/>
      <w:divBdr>
        <w:top w:val="none" w:sz="0" w:space="0" w:color="auto"/>
        <w:left w:val="none" w:sz="0" w:space="0" w:color="auto"/>
        <w:bottom w:val="none" w:sz="0" w:space="0" w:color="auto"/>
        <w:right w:val="none" w:sz="0" w:space="0" w:color="auto"/>
      </w:divBdr>
    </w:div>
    <w:div w:id="1866358383">
      <w:bodyDiv w:val="1"/>
      <w:marLeft w:val="0"/>
      <w:marRight w:val="0"/>
      <w:marTop w:val="0"/>
      <w:marBottom w:val="0"/>
      <w:divBdr>
        <w:top w:val="none" w:sz="0" w:space="0" w:color="auto"/>
        <w:left w:val="none" w:sz="0" w:space="0" w:color="auto"/>
        <w:bottom w:val="none" w:sz="0" w:space="0" w:color="auto"/>
        <w:right w:val="none" w:sz="0" w:space="0" w:color="auto"/>
      </w:divBdr>
      <w:divsChild>
        <w:div w:id="1229337552">
          <w:marLeft w:val="0"/>
          <w:marRight w:val="0"/>
          <w:marTop w:val="0"/>
          <w:marBottom w:val="0"/>
          <w:divBdr>
            <w:top w:val="none" w:sz="0" w:space="0" w:color="auto"/>
            <w:left w:val="none" w:sz="0" w:space="0" w:color="auto"/>
            <w:bottom w:val="none" w:sz="0" w:space="0" w:color="auto"/>
            <w:right w:val="none" w:sz="0" w:space="0" w:color="auto"/>
          </w:divBdr>
          <w:divsChild>
            <w:div w:id="462116111">
              <w:marLeft w:val="0"/>
              <w:marRight w:val="0"/>
              <w:marTop w:val="0"/>
              <w:marBottom w:val="0"/>
              <w:divBdr>
                <w:top w:val="none" w:sz="0" w:space="0" w:color="auto"/>
                <w:left w:val="none" w:sz="0" w:space="0" w:color="auto"/>
                <w:bottom w:val="none" w:sz="0" w:space="0" w:color="auto"/>
                <w:right w:val="none" w:sz="0" w:space="0" w:color="auto"/>
              </w:divBdr>
              <w:divsChild>
                <w:div w:id="1000698365">
                  <w:marLeft w:val="0"/>
                  <w:marRight w:val="0"/>
                  <w:marTop w:val="0"/>
                  <w:marBottom w:val="0"/>
                  <w:divBdr>
                    <w:top w:val="none" w:sz="0" w:space="0" w:color="auto"/>
                    <w:left w:val="none" w:sz="0" w:space="0" w:color="auto"/>
                    <w:bottom w:val="none" w:sz="0" w:space="0" w:color="auto"/>
                    <w:right w:val="none" w:sz="0" w:space="0" w:color="auto"/>
                  </w:divBdr>
                  <w:divsChild>
                    <w:div w:id="484005435">
                      <w:marLeft w:val="0"/>
                      <w:marRight w:val="0"/>
                      <w:marTop w:val="0"/>
                      <w:marBottom w:val="0"/>
                      <w:divBdr>
                        <w:top w:val="none" w:sz="0" w:space="0" w:color="auto"/>
                        <w:left w:val="none" w:sz="0" w:space="0" w:color="auto"/>
                        <w:bottom w:val="none" w:sz="0" w:space="0" w:color="auto"/>
                        <w:right w:val="none" w:sz="0" w:space="0" w:color="auto"/>
                      </w:divBdr>
                      <w:divsChild>
                        <w:div w:id="956178104">
                          <w:marLeft w:val="0"/>
                          <w:marRight w:val="0"/>
                          <w:marTop w:val="0"/>
                          <w:marBottom w:val="0"/>
                          <w:divBdr>
                            <w:top w:val="none" w:sz="0" w:space="0" w:color="auto"/>
                            <w:left w:val="none" w:sz="0" w:space="0" w:color="auto"/>
                            <w:bottom w:val="none" w:sz="0" w:space="0" w:color="auto"/>
                            <w:right w:val="none" w:sz="0" w:space="0" w:color="auto"/>
                          </w:divBdr>
                          <w:divsChild>
                            <w:div w:id="529614789">
                              <w:marLeft w:val="0"/>
                              <w:marRight w:val="0"/>
                              <w:marTop w:val="0"/>
                              <w:marBottom w:val="0"/>
                              <w:divBdr>
                                <w:top w:val="none" w:sz="0" w:space="0" w:color="auto"/>
                                <w:left w:val="none" w:sz="0" w:space="0" w:color="auto"/>
                                <w:bottom w:val="none" w:sz="0" w:space="0" w:color="auto"/>
                                <w:right w:val="none" w:sz="0" w:space="0" w:color="auto"/>
                              </w:divBdr>
                              <w:divsChild>
                                <w:div w:id="205145500">
                                  <w:marLeft w:val="0"/>
                                  <w:marRight w:val="0"/>
                                  <w:marTop w:val="0"/>
                                  <w:marBottom w:val="0"/>
                                  <w:divBdr>
                                    <w:top w:val="none" w:sz="0" w:space="0" w:color="auto"/>
                                    <w:left w:val="none" w:sz="0" w:space="0" w:color="auto"/>
                                    <w:bottom w:val="none" w:sz="0" w:space="0" w:color="auto"/>
                                    <w:right w:val="none" w:sz="0" w:space="0" w:color="auto"/>
                                  </w:divBdr>
                                  <w:divsChild>
                                    <w:div w:id="1724332867">
                                      <w:marLeft w:val="0"/>
                                      <w:marRight w:val="0"/>
                                      <w:marTop w:val="0"/>
                                      <w:marBottom w:val="0"/>
                                      <w:divBdr>
                                        <w:top w:val="none" w:sz="0" w:space="0" w:color="auto"/>
                                        <w:left w:val="none" w:sz="0" w:space="0" w:color="auto"/>
                                        <w:bottom w:val="none" w:sz="0" w:space="0" w:color="auto"/>
                                        <w:right w:val="none" w:sz="0" w:space="0" w:color="auto"/>
                                      </w:divBdr>
                                      <w:divsChild>
                                        <w:div w:id="425229086">
                                          <w:marLeft w:val="0"/>
                                          <w:marRight w:val="0"/>
                                          <w:marTop w:val="0"/>
                                          <w:marBottom w:val="0"/>
                                          <w:divBdr>
                                            <w:top w:val="none" w:sz="0" w:space="0" w:color="auto"/>
                                            <w:left w:val="none" w:sz="0" w:space="0" w:color="auto"/>
                                            <w:bottom w:val="none" w:sz="0" w:space="0" w:color="auto"/>
                                            <w:right w:val="none" w:sz="0" w:space="0" w:color="auto"/>
                                          </w:divBdr>
                                          <w:divsChild>
                                            <w:div w:id="2038239474">
                                              <w:marLeft w:val="0"/>
                                              <w:marRight w:val="0"/>
                                              <w:marTop w:val="0"/>
                                              <w:marBottom w:val="0"/>
                                              <w:divBdr>
                                                <w:top w:val="none" w:sz="0" w:space="0" w:color="auto"/>
                                                <w:left w:val="none" w:sz="0" w:space="0" w:color="auto"/>
                                                <w:bottom w:val="none" w:sz="0" w:space="0" w:color="auto"/>
                                                <w:right w:val="none" w:sz="0" w:space="0" w:color="auto"/>
                                              </w:divBdr>
                                              <w:divsChild>
                                                <w:div w:id="1429884830">
                                                  <w:marLeft w:val="0"/>
                                                  <w:marRight w:val="0"/>
                                                  <w:marTop w:val="0"/>
                                                  <w:marBottom w:val="0"/>
                                                  <w:divBdr>
                                                    <w:top w:val="none" w:sz="0" w:space="0" w:color="auto"/>
                                                    <w:left w:val="none" w:sz="0" w:space="0" w:color="auto"/>
                                                    <w:bottom w:val="none" w:sz="0" w:space="0" w:color="auto"/>
                                                    <w:right w:val="none" w:sz="0" w:space="0" w:color="auto"/>
                                                  </w:divBdr>
                                                  <w:divsChild>
                                                    <w:div w:id="563611627">
                                                      <w:marLeft w:val="0"/>
                                                      <w:marRight w:val="0"/>
                                                      <w:marTop w:val="0"/>
                                                      <w:marBottom w:val="0"/>
                                                      <w:divBdr>
                                                        <w:top w:val="none" w:sz="0" w:space="0" w:color="auto"/>
                                                        <w:left w:val="none" w:sz="0" w:space="0" w:color="auto"/>
                                                        <w:bottom w:val="none" w:sz="0" w:space="0" w:color="auto"/>
                                                        <w:right w:val="none" w:sz="0" w:space="0" w:color="auto"/>
                                                      </w:divBdr>
                                                      <w:divsChild>
                                                        <w:div w:id="1947810290">
                                                          <w:marLeft w:val="0"/>
                                                          <w:marRight w:val="0"/>
                                                          <w:marTop w:val="0"/>
                                                          <w:marBottom w:val="0"/>
                                                          <w:divBdr>
                                                            <w:top w:val="none" w:sz="0" w:space="0" w:color="auto"/>
                                                            <w:left w:val="none" w:sz="0" w:space="0" w:color="auto"/>
                                                            <w:bottom w:val="none" w:sz="0" w:space="0" w:color="auto"/>
                                                            <w:right w:val="none" w:sz="0" w:space="0" w:color="auto"/>
                                                          </w:divBdr>
                                                          <w:divsChild>
                                                            <w:div w:id="13602311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251935023">
                              <w:marLeft w:val="0"/>
                              <w:marRight w:val="0"/>
                              <w:marTop w:val="0"/>
                              <w:marBottom w:val="0"/>
                              <w:divBdr>
                                <w:top w:val="none" w:sz="0" w:space="0" w:color="auto"/>
                                <w:left w:val="none" w:sz="0" w:space="0" w:color="auto"/>
                                <w:bottom w:val="none" w:sz="0" w:space="0" w:color="auto"/>
                                <w:right w:val="none" w:sz="0" w:space="0" w:color="auto"/>
                              </w:divBdr>
                              <w:divsChild>
                                <w:div w:id="2109542139">
                                  <w:marLeft w:val="0"/>
                                  <w:marRight w:val="0"/>
                                  <w:marTop w:val="0"/>
                                  <w:marBottom w:val="0"/>
                                  <w:divBdr>
                                    <w:top w:val="none" w:sz="0" w:space="0" w:color="auto"/>
                                    <w:left w:val="none" w:sz="0" w:space="0" w:color="auto"/>
                                    <w:bottom w:val="none" w:sz="0" w:space="0" w:color="auto"/>
                                    <w:right w:val="none" w:sz="0" w:space="0" w:color="auto"/>
                                  </w:divBdr>
                                  <w:divsChild>
                                    <w:div w:id="1072892572">
                                      <w:marLeft w:val="0"/>
                                      <w:marRight w:val="0"/>
                                      <w:marTop w:val="0"/>
                                      <w:marBottom w:val="0"/>
                                      <w:divBdr>
                                        <w:top w:val="none" w:sz="0" w:space="0" w:color="auto"/>
                                        <w:left w:val="none" w:sz="0" w:space="0" w:color="auto"/>
                                        <w:bottom w:val="none" w:sz="0" w:space="0" w:color="auto"/>
                                        <w:right w:val="none" w:sz="0" w:space="0" w:color="auto"/>
                                      </w:divBdr>
                                      <w:divsChild>
                                        <w:div w:id="336926363">
                                          <w:marLeft w:val="0"/>
                                          <w:marRight w:val="0"/>
                                          <w:marTop w:val="0"/>
                                          <w:marBottom w:val="0"/>
                                          <w:divBdr>
                                            <w:top w:val="none" w:sz="0" w:space="0" w:color="auto"/>
                                            <w:left w:val="none" w:sz="0" w:space="0" w:color="auto"/>
                                            <w:bottom w:val="none" w:sz="0" w:space="0" w:color="auto"/>
                                            <w:right w:val="none" w:sz="0" w:space="0" w:color="auto"/>
                                          </w:divBdr>
                                          <w:divsChild>
                                            <w:div w:id="1112898759">
                                              <w:marLeft w:val="0"/>
                                              <w:marRight w:val="0"/>
                                              <w:marTop w:val="0"/>
                                              <w:marBottom w:val="0"/>
                                              <w:divBdr>
                                                <w:top w:val="none" w:sz="0" w:space="0" w:color="auto"/>
                                                <w:left w:val="none" w:sz="0" w:space="0" w:color="auto"/>
                                                <w:bottom w:val="none" w:sz="0" w:space="0" w:color="auto"/>
                                                <w:right w:val="none" w:sz="0" w:space="0" w:color="auto"/>
                                              </w:divBdr>
                                              <w:divsChild>
                                                <w:div w:id="364796943">
                                                  <w:marLeft w:val="0"/>
                                                  <w:marRight w:val="0"/>
                                                  <w:marTop w:val="0"/>
                                                  <w:marBottom w:val="0"/>
                                                  <w:divBdr>
                                                    <w:top w:val="none" w:sz="0" w:space="0" w:color="auto"/>
                                                    <w:left w:val="none" w:sz="0" w:space="0" w:color="auto"/>
                                                    <w:bottom w:val="none" w:sz="0" w:space="0" w:color="auto"/>
                                                    <w:right w:val="none" w:sz="0" w:space="0" w:color="auto"/>
                                                  </w:divBdr>
                                                  <w:divsChild>
                                                    <w:div w:id="1221868125">
                                                      <w:marLeft w:val="0"/>
                                                      <w:marRight w:val="0"/>
                                                      <w:marTop w:val="0"/>
                                                      <w:marBottom w:val="0"/>
                                                      <w:divBdr>
                                                        <w:top w:val="none" w:sz="0" w:space="0" w:color="auto"/>
                                                        <w:left w:val="none" w:sz="0" w:space="0" w:color="auto"/>
                                                        <w:bottom w:val="none" w:sz="0" w:space="0" w:color="auto"/>
                                                        <w:right w:val="none" w:sz="0" w:space="0" w:color="auto"/>
                                                      </w:divBdr>
                                                      <w:divsChild>
                                                        <w:div w:id="17539673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031801806">
          <w:marLeft w:val="0"/>
          <w:marRight w:val="0"/>
          <w:marTop w:val="0"/>
          <w:marBottom w:val="0"/>
          <w:divBdr>
            <w:top w:val="none" w:sz="0" w:space="0" w:color="auto"/>
            <w:left w:val="none" w:sz="0" w:space="0" w:color="auto"/>
            <w:bottom w:val="none" w:sz="0" w:space="0" w:color="auto"/>
            <w:right w:val="none" w:sz="0" w:space="0" w:color="auto"/>
          </w:divBdr>
          <w:divsChild>
            <w:div w:id="1502117291">
              <w:marLeft w:val="0"/>
              <w:marRight w:val="0"/>
              <w:marTop w:val="0"/>
              <w:marBottom w:val="0"/>
              <w:divBdr>
                <w:top w:val="none" w:sz="0" w:space="0" w:color="auto"/>
                <w:left w:val="none" w:sz="0" w:space="0" w:color="auto"/>
                <w:bottom w:val="none" w:sz="0" w:space="0" w:color="auto"/>
                <w:right w:val="none" w:sz="0" w:space="0" w:color="auto"/>
              </w:divBdr>
              <w:divsChild>
                <w:div w:id="1321959228">
                  <w:marLeft w:val="0"/>
                  <w:marRight w:val="0"/>
                  <w:marTop w:val="0"/>
                  <w:marBottom w:val="0"/>
                  <w:divBdr>
                    <w:top w:val="none" w:sz="0" w:space="0" w:color="auto"/>
                    <w:left w:val="none" w:sz="0" w:space="0" w:color="auto"/>
                    <w:bottom w:val="none" w:sz="0" w:space="0" w:color="auto"/>
                    <w:right w:val="none" w:sz="0" w:space="0" w:color="auto"/>
                  </w:divBdr>
                  <w:divsChild>
                    <w:div w:id="822509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72595352">
      <w:bodyDiv w:val="1"/>
      <w:marLeft w:val="0"/>
      <w:marRight w:val="0"/>
      <w:marTop w:val="0"/>
      <w:marBottom w:val="0"/>
      <w:divBdr>
        <w:top w:val="none" w:sz="0" w:space="0" w:color="auto"/>
        <w:left w:val="none" w:sz="0" w:space="0" w:color="auto"/>
        <w:bottom w:val="none" w:sz="0" w:space="0" w:color="auto"/>
        <w:right w:val="none" w:sz="0" w:space="0" w:color="auto"/>
      </w:divBdr>
    </w:div>
    <w:div w:id="20471750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media.enquiries@qehkl.nhs.uk" TargetMode="Externa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yperlink" Target="mailto:Charity@qehkl.nhs.uk" TargetMode="External"/><Relationship Id="rId4" Type="http://schemas.openxmlformats.org/officeDocument/2006/relationships/settings" Target="settings.xml"/><Relationship Id="rId9" Type="http://schemas.openxmlformats.org/officeDocument/2006/relationships/hyperlink" Target="http://www.qehklcharity.co.uk" TargetMode="External"/><Relationship Id="rId14" Type="http://schemas.openxmlformats.org/officeDocument/2006/relationships/footer" Target="footer2.xml"/></Relationships>
</file>

<file path=word/_rels/header1.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F353E16-C0C4-4C6B-B5FA-CEC2E70FA10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3</Pages>
  <Words>899</Words>
  <Characters>5127</Characters>
  <Application>Microsoft Office Word</Application>
  <DocSecurity>4</DocSecurity>
  <Lines>42</Lines>
  <Paragraphs>12</Paragraphs>
  <ScaleCrop>false</ScaleCrop>
  <HeadingPairs>
    <vt:vector size="2" baseType="variant">
      <vt:variant>
        <vt:lpstr>Title</vt:lpstr>
      </vt:variant>
      <vt:variant>
        <vt:i4>1</vt:i4>
      </vt:variant>
    </vt:vector>
  </HeadingPairs>
  <TitlesOfParts>
    <vt:vector size="1" baseType="lpstr">
      <vt:lpstr/>
    </vt:vector>
  </TitlesOfParts>
  <Company>QEHKL NHS Trust</Company>
  <LinksUpToDate>false</LinksUpToDate>
  <CharactersWithSpaces>6014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Emma Dixon</dc:creator>
  <cp:lastModifiedBy>Thomas, Charles</cp:lastModifiedBy>
  <cp:revision>2</cp:revision>
  <dcterms:created xsi:type="dcterms:W3CDTF">2025-08-22T09:05:00Z</dcterms:created>
  <dcterms:modified xsi:type="dcterms:W3CDTF">2025-08-22T09:05:00Z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WinDIP File ID">
    <vt:lpwstr>36343e0f-ddd7-49b3-a9b3-279af4fb8768</vt:lpwstr>
  </property>
</Properties>
</file>